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1E" w:rsidRDefault="004B3F1E" w:rsidP="004B3F1E">
      <w:pPr>
        <w:widowControl/>
        <w:spacing w:before="100" w:beforeAutospacing="1" w:after="100" w:afterAutospacing="1"/>
        <w:outlineLvl w:val="3"/>
        <w:rPr>
          <w:rFonts w:ascii="新細明體" w:eastAsia="新細明體" w:hAnsi="新細明體" w:cs="新細明體"/>
          <w:b/>
          <w:bCs/>
          <w:kern w:val="0"/>
          <w:szCs w:val="24"/>
        </w:rPr>
      </w:pPr>
      <w:proofErr w:type="gramStart"/>
      <w:r>
        <w:rPr>
          <w:rFonts w:ascii="新細明體" w:eastAsia="新細明體" w:hAnsi="新細明體" w:cs="新細明體" w:hint="eastAsia"/>
          <w:b/>
          <w:bCs/>
          <w:kern w:val="0"/>
          <w:szCs w:val="24"/>
        </w:rPr>
        <w:t>public</w:t>
      </w:r>
      <w:proofErr w:type="gramEnd"/>
      <w:r>
        <w:rPr>
          <w:rFonts w:ascii="新細明體" w:eastAsia="新細明體" w:hAnsi="新細明體" w:cs="新細明體" w:hint="eastAsia"/>
          <w:b/>
          <w:bCs/>
          <w:kern w:val="0"/>
          <w:szCs w:val="24"/>
        </w:rPr>
        <w:t xml:space="preserve"> class Activity</w:t>
      </w:r>
    </w:p>
    <w:p w:rsidR="004B3F1E" w:rsidRPr="009277FB" w:rsidRDefault="004B3F1E" w:rsidP="004B3F1E">
      <w:pPr>
        <w:widowControl/>
        <w:spacing w:before="100" w:beforeAutospacing="1" w:after="100" w:afterAutospacing="1"/>
        <w:outlineLvl w:val="3"/>
        <w:rPr>
          <w:rFonts w:ascii="新細明體" w:eastAsia="新細明體" w:hAnsi="新細明體" w:cs="新細明體"/>
          <w:b/>
          <w:bCs/>
          <w:kern w:val="0"/>
          <w:szCs w:val="24"/>
        </w:rPr>
      </w:pPr>
      <w:proofErr w:type="gramStart"/>
      <w:r w:rsidRPr="009277FB">
        <w:rPr>
          <w:rFonts w:ascii="新細明體" w:eastAsia="新細明體" w:hAnsi="新細明體" w:cs="新細明體"/>
          <w:b/>
          <w:bCs/>
          <w:kern w:val="0"/>
          <w:szCs w:val="24"/>
        </w:rPr>
        <w:t>public</w:t>
      </w:r>
      <w:proofErr w:type="gram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boolean</w:t>
      </w:r>
      <w:proofErr w:type="spell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onKeyDown</w:t>
      </w:r>
      <w:proofErr w:type="spell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int</w:t>
      </w:r>
      <w:proofErr w:type="spell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keyCode</w:t>
      </w:r>
      <w:proofErr w:type="spellEnd"/>
      <w:r w:rsidRPr="009277FB">
        <w:rPr>
          <w:rFonts w:ascii="新細明體" w:eastAsia="新細明體" w:hAnsi="新細明體" w:cs="新細明體"/>
          <w:b/>
          <w:bCs/>
          <w:kern w:val="0"/>
          <w:szCs w:val="24"/>
        </w:rPr>
        <w:t xml:space="preserve">, </w:t>
      </w:r>
      <w:hyperlink r:id="rId7" w:history="1">
        <w:r w:rsidRPr="009277FB">
          <w:rPr>
            <w:rFonts w:ascii="新細明體" w:eastAsia="新細明體" w:hAnsi="新細明體" w:cs="新細明體"/>
            <w:b/>
            <w:bCs/>
            <w:color w:val="0000FF"/>
            <w:kern w:val="0"/>
            <w:szCs w:val="24"/>
            <w:u w:val="single"/>
          </w:rPr>
          <w:t>KeyEvent</w:t>
        </w:r>
      </w:hyperlink>
      <w:r w:rsidRPr="009277FB">
        <w:rPr>
          <w:rFonts w:ascii="新細明體" w:eastAsia="新細明體" w:hAnsi="新細明體" w:cs="新細明體"/>
          <w:b/>
          <w:bCs/>
          <w:kern w:val="0"/>
          <w:szCs w:val="24"/>
        </w:rPr>
        <w:t xml:space="preserve"> event) </w:t>
      </w:r>
    </w:p>
    <w:p w:rsidR="004B3F1E" w:rsidRPr="009277FB" w:rsidRDefault="004B3F1E" w:rsidP="004B3F1E">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Since: </w:t>
      </w:r>
      <w:hyperlink r:id="rId8" w:anchor="level1" w:history="1">
        <w:r w:rsidRPr="009277FB">
          <w:rPr>
            <w:rFonts w:ascii="新細明體" w:eastAsia="新細明體" w:hAnsi="新細明體" w:cs="新細明體"/>
            <w:color w:val="0000FF"/>
            <w:kern w:val="0"/>
            <w:szCs w:val="24"/>
            <w:u w:val="single"/>
          </w:rPr>
          <w:t>API Level 1</w:t>
        </w:r>
      </w:hyperlink>
      <w:r w:rsidRPr="009277FB">
        <w:rPr>
          <w:rFonts w:ascii="新細明體" w:eastAsia="新細明體" w:hAnsi="新細明體" w:cs="新細明體"/>
          <w:kern w:val="0"/>
          <w:szCs w:val="24"/>
        </w:rPr>
        <w:t xml:space="preserve"> </w:t>
      </w:r>
    </w:p>
    <w:p w:rsidR="004B3F1E" w:rsidRPr="009277FB" w:rsidRDefault="004B3F1E" w:rsidP="004B3F1E">
      <w:pPr>
        <w:widowControl/>
        <w:spacing w:before="100" w:beforeAutospacing="1" w:after="100" w:afterAutospacing="1"/>
        <w:rPr>
          <w:rFonts w:ascii="新細明體" w:eastAsia="新細明體" w:hAnsi="新細明體" w:cs="新細明體"/>
          <w:kern w:val="0"/>
          <w:szCs w:val="24"/>
        </w:rPr>
      </w:pPr>
      <w:proofErr w:type="gramStart"/>
      <w:r w:rsidRPr="009277FB">
        <w:rPr>
          <w:rFonts w:ascii="新細明體" w:eastAsia="新細明體" w:hAnsi="新細明體" w:cs="新細明體"/>
          <w:kern w:val="0"/>
          <w:szCs w:val="24"/>
        </w:rPr>
        <w:t>Called when a key was pressed down and not handled by any of the views inside of the activity.</w:t>
      </w:r>
      <w:proofErr w:type="gramEnd"/>
      <w:r w:rsidRPr="009277FB">
        <w:rPr>
          <w:rFonts w:ascii="新細明體" w:eastAsia="新細明體" w:hAnsi="新細明體" w:cs="新細明體"/>
          <w:kern w:val="0"/>
          <w:szCs w:val="24"/>
        </w:rPr>
        <w:t xml:space="preserve"> So, for example, key presses while the cursor is inside a </w:t>
      </w:r>
      <w:proofErr w:type="spellStart"/>
      <w:r w:rsidRPr="009277FB">
        <w:rPr>
          <w:rFonts w:ascii="新細明體" w:eastAsia="新細明體" w:hAnsi="新細明體" w:cs="新細明體"/>
          <w:kern w:val="0"/>
          <w:szCs w:val="24"/>
        </w:rPr>
        <w:t>TextView</w:t>
      </w:r>
      <w:proofErr w:type="spellEnd"/>
      <w:r w:rsidRPr="009277FB">
        <w:rPr>
          <w:rFonts w:ascii="新細明體" w:eastAsia="新細明體" w:hAnsi="新細明體" w:cs="新細明體"/>
          <w:kern w:val="0"/>
          <w:szCs w:val="24"/>
        </w:rPr>
        <w:t xml:space="preserve"> will not trigger the event (unless it is </w:t>
      </w:r>
      <w:proofErr w:type="gramStart"/>
      <w:r w:rsidRPr="009277FB">
        <w:rPr>
          <w:rFonts w:ascii="新細明體" w:eastAsia="新細明體" w:hAnsi="新細明體" w:cs="新細明體"/>
          <w:kern w:val="0"/>
          <w:szCs w:val="24"/>
        </w:rPr>
        <w:t>a navigation</w:t>
      </w:r>
      <w:proofErr w:type="gramEnd"/>
      <w:r w:rsidRPr="009277FB">
        <w:rPr>
          <w:rFonts w:ascii="新細明體" w:eastAsia="新細明體" w:hAnsi="新細明體" w:cs="新細明體"/>
          <w:kern w:val="0"/>
          <w:szCs w:val="24"/>
        </w:rPr>
        <w:t xml:space="preserve"> to another object) because </w:t>
      </w:r>
      <w:proofErr w:type="spellStart"/>
      <w:r w:rsidRPr="009277FB">
        <w:rPr>
          <w:rFonts w:ascii="新細明體" w:eastAsia="新細明體" w:hAnsi="新細明體" w:cs="新細明體"/>
          <w:kern w:val="0"/>
          <w:szCs w:val="24"/>
        </w:rPr>
        <w:t>TextView</w:t>
      </w:r>
      <w:proofErr w:type="spellEnd"/>
      <w:r w:rsidRPr="009277FB">
        <w:rPr>
          <w:rFonts w:ascii="新細明體" w:eastAsia="新細明體" w:hAnsi="新細明體" w:cs="新細明體"/>
          <w:kern w:val="0"/>
          <w:szCs w:val="24"/>
        </w:rPr>
        <w:t xml:space="preserve"> handles its own key presses. </w:t>
      </w:r>
    </w:p>
    <w:p w:rsidR="004B3F1E" w:rsidRPr="009277FB" w:rsidRDefault="004B3F1E" w:rsidP="004B3F1E">
      <w:pPr>
        <w:widowControl/>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If the focused view didn't want this event, this method is called. </w:t>
      </w:r>
    </w:p>
    <w:p w:rsidR="004B3F1E" w:rsidRPr="009277FB" w:rsidRDefault="004B3F1E" w:rsidP="004B3F1E">
      <w:pPr>
        <w:widowControl/>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The default implementation takes care of </w:t>
      </w:r>
      <w:hyperlink r:id="rId9" w:anchor="KEYCODE_BACK" w:history="1">
        <w:r w:rsidRPr="009277FB">
          <w:rPr>
            <w:rFonts w:ascii="細明體" w:eastAsia="細明體" w:hAnsi="細明體" w:cs="細明體"/>
            <w:color w:val="0000FF"/>
            <w:kern w:val="0"/>
            <w:szCs w:val="24"/>
            <w:u w:val="single"/>
          </w:rPr>
          <w:t>KEYCODE_BACK</w:t>
        </w:r>
      </w:hyperlink>
      <w:r w:rsidRPr="009277FB">
        <w:rPr>
          <w:rFonts w:ascii="新細明體" w:eastAsia="新細明體" w:hAnsi="新細明體" w:cs="新細明體"/>
          <w:kern w:val="0"/>
          <w:szCs w:val="24"/>
        </w:rPr>
        <w:t xml:space="preserve"> by calling </w:t>
      </w:r>
      <w:hyperlink r:id="rId10" w:anchor="onBackPressed%28%29" w:history="1">
        <w:r w:rsidRPr="009277FB">
          <w:rPr>
            <w:rFonts w:ascii="細明體" w:eastAsia="細明體" w:hAnsi="細明體" w:cs="細明體"/>
            <w:color w:val="0000FF"/>
            <w:kern w:val="0"/>
            <w:szCs w:val="24"/>
            <w:u w:val="single"/>
          </w:rPr>
          <w:t>onBackPressed()</w:t>
        </w:r>
      </w:hyperlink>
      <w:r w:rsidRPr="009277FB">
        <w:rPr>
          <w:rFonts w:ascii="新細明體" w:eastAsia="新細明體" w:hAnsi="新細明體" w:cs="新細明體"/>
          <w:kern w:val="0"/>
          <w:szCs w:val="24"/>
        </w:rPr>
        <w:t xml:space="preserve">, though the behavior varies based on the application compatibility mode: for </w:t>
      </w:r>
      <w:hyperlink r:id="rId11" w:anchor="ECLAIR" w:history="1">
        <w:r w:rsidRPr="009277FB">
          <w:rPr>
            <w:rFonts w:ascii="細明體" w:eastAsia="細明體" w:hAnsi="細明體" w:cs="細明體"/>
            <w:color w:val="0000FF"/>
            <w:kern w:val="0"/>
            <w:szCs w:val="24"/>
            <w:u w:val="single"/>
          </w:rPr>
          <w:t>ECLAIR</w:t>
        </w:r>
      </w:hyperlink>
      <w:r w:rsidRPr="009277FB">
        <w:rPr>
          <w:rFonts w:ascii="新細明體" w:eastAsia="新細明體" w:hAnsi="新細明體" w:cs="新細明體"/>
          <w:kern w:val="0"/>
          <w:szCs w:val="24"/>
        </w:rPr>
        <w:t xml:space="preserve"> or later applications, it will set up the dispatch to call </w:t>
      </w:r>
      <w:hyperlink r:id="rId12" w:anchor="onKeyUp%28int,%20android.view.KeyEvent%29" w:history="1">
        <w:r w:rsidRPr="009277FB">
          <w:rPr>
            <w:rFonts w:ascii="細明體" w:eastAsia="細明體" w:hAnsi="細明體" w:cs="細明體"/>
            <w:color w:val="0000FF"/>
            <w:kern w:val="0"/>
            <w:szCs w:val="24"/>
            <w:u w:val="single"/>
          </w:rPr>
          <w:t>onKeyUp(int, KeyEvent)</w:t>
        </w:r>
      </w:hyperlink>
      <w:r w:rsidRPr="009277FB">
        <w:rPr>
          <w:rFonts w:ascii="新細明體" w:eastAsia="新細明體" w:hAnsi="新細明體" w:cs="新細明體"/>
          <w:kern w:val="0"/>
          <w:szCs w:val="24"/>
        </w:rPr>
        <w:t xml:space="preserve"> where the action will be performed; for earlier applications, it will perform the action immediately in on-down, as those versions of the platform behaved. </w:t>
      </w:r>
    </w:p>
    <w:p w:rsidR="004B3F1E" w:rsidRPr="009277FB" w:rsidRDefault="004B3F1E" w:rsidP="004B3F1E">
      <w:pPr>
        <w:widowControl/>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Other additional default key handling may be performed if configured with </w:t>
      </w:r>
      <w:hyperlink r:id="rId13" w:anchor="setDefaultKeyMode%28int%29" w:history="1">
        <w:proofErr w:type="gramStart"/>
        <w:r w:rsidRPr="009277FB">
          <w:rPr>
            <w:rFonts w:ascii="細明體" w:eastAsia="細明體" w:hAnsi="細明體" w:cs="細明體"/>
            <w:color w:val="0000FF"/>
            <w:kern w:val="0"/>
            <w:szCs w:val="24"/>
            <w:u w:val="single"/>
          </w:rPr>
          <w:t>setDefaultKeyMode(</w:t>
        </w:r>
        <w:proofErr w:type="gramEnd"/>
        <w:r w:rsidRPr="009277FB">
          <w:rPr>
            <w:rFonts w:ascii="細明體" w:eastAsia="細明體" w:hAnsi="細明體" w:cs="細明體"/>
            <w:color w:val="0000FF"/>
            <w:kern w:val="0"/>
            <w:szCs w:val="24"/>
            <w:u w:val="single"/>
          </w:rPr>
          <w:t>int)</w:t>
        </w:r>
      </w:hyperlink>
      <w:r w:rsidRPr="009277FB">
        <w:rPr>
          <w:rFonts w:ascii="新細明體" w:eastAsia="新細明體" w:hAnsi="新細明體" w:cs="新細明體"/>
          <w:kern w:val="0"/>
          <w:szCs w:val="24"/>
        </w:rPr>
        <w:t>.</w:t>
      </w:r>
    </w:p>
    <w:p w:rsidR="004B3F1E" w:rsidRPr="009277FB" w:rsidRDefault="004B3F1E" w:rsidP="004B3F1E">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Parameters</w:t>
      </w:r>
    </w:p>
    <w:tbl>
      <w:tblPr>
        <w:tblW w:w="0" w:type="auto"/>
        <w:tblCellSpacing w:w="15" w:type="dxa"/>
        <w:tblCellMar>
          <w:top w:w="15" w:type="dxa"/>
          <w:left w:w="15" w:type="dxa"/>
          <w:bottom w:w="15" w:type="dxa"/>
          <w:right w:w="15" w:type="dxa"/>
        </w:tblCellMar>
        <w:tblLook w:val="04A0"/>
      </w:tblPr>
      <w:tblGrid>
        <w:gridCol w:w="879"/>
        <w:gridCol w:w="3155"/>
      </w:tblGrid>
      <w:tr w:rsidR="004B3F1E" w:rsidRPr="009277FB" w:rsidTr="000F74BE">
        <w:trPr>
          <w:tblCellSpacing w:w="15" w:type="dxa"/>
        </w:trPr>
        <w:tc>
          <w:tcPr>
            <w:tcW w:w="0" w:type="auto"/>
            <w:vAlign w:val="center"/>
            <w:hideMark/>
          </w:tcPr>
          <w:p w:rsidR="004B3F1E" w:rsidRPr="009277FB" w:rsidRDefault="004B3F1E" w:rsidP="000F74BE">
            <w:pPr>
              <w:widowControl/>
              <w:jc w:val="center"/>
              <w:rPr>
                <w:rFonts w:ascii="新細明體" w:eastAsia="新細明體" w:hAnsi="新細明體" w:cs="新細明體"/>
                <w:b/>
                <w:bCs/>
                <w:kern w:val="0"/>
                <w:szCs w:val="24"/>
              </w:rPr>
            </w:pPr>
            <w:proofErr w:type="spellStart"/>
            <w:r w:rsidRPr="009277FB">
              <w:rPr>
                <w:rFonts w:ascii="新細明體" w:eastAsia="新細明體" w:hAnsi="新細明體" w:cs="新細明體"/>
                <w:b/>
                <w:bCs/>
                <w:kern w:val="0"/>
                <w:szCs w:val="24"/>
              </w:rPr>
              <w:t>keyCode</w:t>
            </w:r>
            <w:proofErr w:type="spellEnd"/>
            <w:r w:rsidRPr="009277FB">
              <w:rPr>
                <w:rFonts w:ascii="新細明體" w:eastAsia="新細明體" w:hAnsi="新細明體" w:cs="新細明體"/>
                <w:b/>
                <w:bCs/>
                <w:kern w:val="0"/>
                <w:szCs w:val="24"/>
              </w:rPr>
              <w:t xml:space="preserve"> </w:t>
            </w:r>
          </w:p>
        </w:tc>
        <w:tc>
          <w:tcPr>
            <w:tcW w:w="0" w:type="auto"/>
            <w:vAlign w:val="center"/>
            <w:hideMark/>
          </w:tcPr>
          <w:p w:rsidR="004B3F1E" w:rsidRPr="009277FB" w:rsidRDefault="004B3F1E" w:rsidP="000F74BE">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The value in </w:t>
            </w:r>
            <w:proofErr w:type="spellStart"/>
            <w:proofErr w:type="gramStart"/>
            <w:r w:rsidRPr="009277FB">
              <w:rPr>
                <w:rFonts w:ascii="新細明體" w:eastAsia="新細明體" w:hAnsi="新細明體" w:cs="新細明體"/>
                <w:kern w:val="0"/>
                <w:szCs w:val="24"/>
              </w:rPr>
              <w:t>event.getKeyCode</w:t>
            </w:r>
            <w:proofErr w:type="spellEnd"/>
            <w:r w:rsidRPr="009277FB">
              <w:rPr>
                <w:rFonts w:ascii="新細明體" w:eastAsia="新細明體" w:hAnsi="新細明體" w:cs="新細明體"/>
                <w:kern w:val="0"/>
                <w:szCs w:val="24"/>
              </w:rPr>
              <w:t>(</w:t>
            </w:r>
            <w:proofErr w:type="gramEnd"/>
            <w:r w:rsidRPr="009277FB">
              <w:rPr>
                <w:rFonts w:ascii="新細明體" w:eastAsia="新細明體" w:hAnsi="新細明體" w:cs="新細明體"/>
                <w:kern w:val="0"/>
                <w:szCs w:val="24"/>
              </w:rPr>
              <w:t>).</w:t>
            </w:r>
          </w:p>
        </w:tc>
      </w:tr>
      <w:tr w:rsidR="004B3F1E" w:rsidRPr="009277FB" w:rsidTr="000F74BE">
        <w:trPr>
          <w:tblCellSpacing w:w="15" w:type="dxa"/>
        </w:trPr>
        <w:tc>
          <w:tcPr>
            <w:tcW w:w="0" w:type="auto"/>
            <w:vAlign w:val="center"/>
            <w:hideMark/>
          </w:tcPr>
          <w:p w:rsidR="004B3F1E" w:rsidRPr="009277FB" w:rsidRDefault="004B3F1E" w:rsidP="000F74BE">
            <w:pPr>
              <w:widowControl/>
              <w:jc w:val="center"/>
              <w:rPr>
                <w:rFonts w:ascii="新細明體" w:eastAsia="新細明體" w:hAnsi="新細明體" w:cs="新細明體"/>
                <w:b/>
                <w:bCs/>
                <w:kern w:val="0"/>
                <w:szCs w:val="24"/>
              </w:rPr>
            </w:pPr>
            <w:r w:rsidRPr="009277FB">
              <w:rPr>
                <w:rFonts w:ascii="新細明體" w:eastAsia="新細明體" w:hAnsi="新細明體" w:cs="新細明體"/>
                <w:b/>
                <w:bCs/>
                <w:kern w:val="0"/>
                <w:szCs w:val="24"/>
              </w:rPr>
              <w:t xml:space="preserve">event </w:t>
            </w:r>
          </w:p>
        </w:tc>
        <w:tc>
          <w:tcPr>
            <w:tcW w:w="0" w:type="auto"/>
            <w:vAlign w:val="center"/>
            <w:hideMark/>
          </w:tcPr>
          <w:p w:rsidR="004B3F1E" w:rsidRPr="009277FB" w:rsidRDefault="004B3F1E" w:rsidP="000F74BE">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Description of the key event.</w:t>
            </w:r>
          </w:p>
        </w:tc>
      </w:tr>
    </w:tbl>
    <w:p w:rsidR="004B3F1E" w:rsidRPr="009277FB" w:rsidRDefault="004B3F1E" w:rsidP="004B3F1E">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Returns</w:t>
      </w:r>
    </w:p>
    <w:p w:rsidR="004B3F1E" w:rsidRPr="009277FB" w:rsidRDefault="004B3F1E" w:rsidP="004B3F1E">
      <w:pPr>
        <w:widowControl/>
        <w:numPr>
          <w:ilvl w:val="0"/>
          <w:numId w:val="3"/>
        </w:numPr>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Return </w:t>
      </w:r>
      <w:r w:rsidRPr="009277FB">
        <w:rPr>
          <w:rFonts w:ascii="細明體" w:eastAsia="細明體" w:hAnsi="細明體" w:cs="細明體"/>
          <w:kern w:val="0"/>
        </w:rPr>
        <w:t>true</w:t>
      </w:r>
      <w:r w:rsidRPr="009277FB">
        <w:rPr>
          <w:rFonts w:ascii="新細明體" w:eastAsia="新細明體" w:hAnsi="新細明體" w:cs="新細明體"/>
          <w:kern w:val="0"/>
          <w:szCs w:val="24"/>
        </w:rPr>
        <w:t xml:space="preserve"> to prevent this event from being propagated further, or </w:t>
      </w:r>
      <w:r w:rsidRPr="009277FB">
        <w:rPr>
          <w:rFonts w:ascii="細明體" w:eastAsia="細明體" w:hAnsi="細明體" w:cs="細明體"/>
          <w:kern w:val="0"/>
        </w:rPr>
        <w:t>false</w:t>
      </w:r>
      <w:r w:rsidRPr="009277FB">
        <w:rPr>
          <w:rFonts w:ascii="新細明體" w:eastAsia="新細明體" w:hAnsi="新細明體" w:cs="新細明體"/>
          <w:kern w:val="0"/>
          <w:szCs w:val="24"/>
        </w:rPr>
        <w:t xml:space="preserve"> to indicate that you have not handled this event and it should continue to be propagated.</w:t>
      </w:r>
    </w:p>
    <w:p w:rsidR="004B3F1E" w:rsidRPr="009277FB" w:rsidRDefault="004B3F1E" w:rsidP="004B3F1E">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See Also</w:t>
      </w:r>
    </w:p>
    <w:p w:rsidR="004B3F1E" w:rsidRPr="009277FB" w:rsidRDefault="00EA7BAF" w:rsidP="004B3F1E">
      <w:pPr>
        <w:widowControl/>
        <w:numPr>
          <w:ilvl w:val="0"/>
          <w:numId w:val="4"/>
        </w:numPr>
        <w:spacing w:before="100" w:beforeAutospacing="1" w:after="100" w:afterAutospacing="1"/>
        <w:rPr>
          <w:rFonts w:ascii="新細明體" w:eastAsia="新細明體" w:hAnsi="新細明體" w:cs="新細明體"/>
          <w:kern w:val="0"/>
          <w:szCs w:val="24"/>
        </w:rPr>
      </w:pPr>
      <w:hyperlink r:id="rId14" w:anchor="onKeyUp%28int,%20android.view.KeyEvent%29" w:history="1">
        <w:r w:rsidR="004B3F1E" w:rsidRPr="009277FB">
          <w:rPr>
            <w:rFonts w:ascii="細明體" w:eastAsia="細明體" w:hAnsi="細明體" w:cs="細明體"/>
            <w:color w:val="0000FF"/>
            <w:kern w:val="0"/>
            <w:szCs w:val="24"/>
            <w:u w:val="single"/>
          </w:rPr>
          <w:t>onKeyUp(int, KeyEvent)</w:t>
        </w:r>
      </w:hyperlink>
    </w:p>
    <w:p w:rsidR="004B3F1E" w:rsidRPr="009277FB" w:rsidRDefault="00EA7BAF" w:rsidP="004B3F1E">
      <w:pPr>
        <w:widowControl/>
        <w:numPr>
          <w:ilvl w:val="0"/>
          <w:numId w:val="4"/>
        </w:numPr>
        <w:spacing w:before="100" w:beforeAutospacing="1" w:after="100" w:afterAutospacing="1"/>
        <w:rPr>
          <w:rFonts w:ascii="新細明體" w:eastAsia="新細明體" w:hAnsi="新細明體" w:cs="新細明體"/>
          <w:kern w:val="0"/>
          <w:szCs w:val="24"/>
        </w:rPr>
      </w:pPr>
      <w:hyperlink r:id="rId15" w:history="1">
        <w:r w:rsidR="004B3F1E" w:rsidRPr="009277FB">
          <w:rPr>
            <w:rFonts w:ascii="細明體" w:eastAsia="細明體" w:hAnsi="細明體" w:cs="細明體"/>
            <w:color w:val="0000FF"/>
            <w:kern w:val="0"/>
            <w:szCs w:val="24"/>
            <w:u w:val="single"/>
          </w:rPr>
          <w:t>KeyEvent</w:t>
        </w:r>
      </w:hyperlink>
    </w:p>
    <w:p w:rsidR="004B3F1E" w:rsidRPr="009277FB" w:rsidRDefault="004B3F1E" w:rsidP="004B3F1E"/>
    <w:p w:rsidR="004B3F1E" w:rsidRDefault="004B3F1E">
      <w:pPr>
        <w:widowControl/>
        <w:rPr>
          <w:rFonts w:ascii="新細明體" w:eastAsia="新細明體" w:hAnsi="新細明體" w:cs="新細明體"/>
          <w:b/>
          <w:bCs/>
          <w:kern w:val="0"/>
          <w:szCs w:val="24"/>
          <w:u w:val="single"/>
        </w:rPr>
      </w:pPr>
      <w:r>
        <w:rPr>
          <w:rFonts w:ascii="新細明體" w:eastAsia="新細明體" w:hAnsi="新細明體" w:cs="新細明體"/>
          <w:b/>
          <w:bCs/>
          <w:kern w:val="0"/>
          <w:szCs w:val="24"/>
          <w:u w:val="single"/>
        </w:rPr>
        <w:br w:type="page"/>
      </w:r>
    </w:p>
    <w:p w:rsidR="00B66B3F" w:rsidRPr="00B66B3F" w:rsidRDefault="00B66B3F" w:rsidP="00B66B3F">
      <w:pPr>
        <w:rPr>
          <w:b/>
        </w:rPr>
      </w:pPr>
      <w:proofErr w:type="gramStart"/>
      <w:r w:rsidRPr="00B66B3F">
        <w:rPr>
          <w:b/>
        </w:rPr>
        <w:lastRenderedPageBreak/>
        <w:t>public</w:t>
      </w:r>
      <w:proofErr w:type="gramEnd"/>
      <w:r w:rsidRPr="00B66B3F">
        <w:rPr>
          <w:b/>
        </w:rPr>
        <w:t xml:space="preserve"> class </w:t>
      </w:r>
      <w:proofErr w:type="spellStart"/>
      <w:r w:rsidRPr="00B66B3F">
        <w:rPr>
          <w:b/>
        </w:rPr>
        <w:t>MediaPlayer</w:t>
      </w:r>
      <w:proofErr w:type="spellEnd"/>
    </w:p>
    <w:p w:rsidR="00B66B3F" w:rsidRDefault="00B66B3F" w:rsidP="00B66B3F">
      <w:proofErr w:type="gramStart"/>
      <w:r>
        <w:t>extends</w:t>
      </w:r>
      <w:proofErr w:type="gramEnd"/>
      <w:r>
        <w:t xml:space="preserve"> Object</w:t>
      </w:r>
    </w:p>
    <w:p w:rsidR="00B66B3F" w:rsidRPr="00B66B3F" w:rsidRDefault="00B66B3F" w:rsidP="00B66B3F">
      <w:pPr>
        <w:rPr>
          <w:b/>
          <w:u w:val="single"/>
        </w:rPr>
      </w:pPr>
      <w:r w:rsidRPr="00B66B3F">
        <w:rPr>
          <w:b/>
          <w:u w:val="single"/>
        </w:rPr>
        <w:t>Class Overview</w:t>
      </w:r>
    </w:p>
    <w:p w:rsidR="004B3F1E" w:rsidRDefault="004B3F1E" w:rsidP="004B3F1E">
      <w:pPr>
        <w:pStyle w:val="Web"/>
      </w:pPr>
      <w:proofErr w:type="spellStart"/>
      <w:r>
        <w:t>MediaPlayer</w:t>
      </w:r>
      <w:proofErr w:type="spellEnd"/>
      <w:r>
        <w:t xml:space="preserve"> class can be used to control playback of audio/video files and streams. An example on how to use the methods in this class can be found in </w:t>
      </w:r>
      <w:hyperlink r:id="rId16" w:history="1">
        <w:r>
          <w:rPr>
            <w:rStyle w:val="a3"/>
            <w:rFonts w:ascii="細明體" w:eastAsia="細明體" w:hAnsi="細明體" w:cs="細明體"/>
          </w:rPr>
          <w:t>VideoView</w:t>
        </w:r>
      </w:hyperlink>
      <w:r>
        <w:t xml:space="preserve">. Please see </w:t>
      </w:r>
      <w:hyperlink r:id="rId17" w:history="1">
        <w:r>
          <w:rPr>
            <w:rStyle w:val="a3"/>
          </w:rPr>
          <w:t>Audio and Video</w:t>
        </w:r>
      </w:hyperlink>
      <w:r>
        <w:t xml:space="preserve"> for additional help using </w:t>
      </w:r>
      <w:proofErr w:type="spellStart"/>
      <w:r>
        <w:t>MediaPlayer</w:t>
      </w:r>
      <w:proofErr w:type="spellEnd"/>
      <w:r>
        <w:t xml:space="preserve">. </w:t>
      </w:r>
    </w:p>
    <w:p w:rsidR="004B3F1E" w:rsidRPr="004B3F1E" w:rsidRDefault="004B3F1E" w:rsidP="004B3F1E">
      <w:pPr>
        <w:widowControl/>
        <w:spacing w:before="100" w:beforeAutospacing="1" w:after="100" w:afterAutospacing="1"/>
        <w:outlineLvl w:val="3"/>
        <w:rPr>
          <w:rFonts w:ascii="新細明體" w:eastAsia="新細明體" w:hAnsi="新細明體" w:cs="新細明體"/>
          <w:b/>
          <w:bCs/>
          <w:kern w:val="0"/>
          <w:szCs w:val="24"/>
        </w:rPr>
      </w:pPr>
      <w:proofErr w:type="gramStart"/>
      <w:r w:rsidRPr="004B3F1E">
        <w:rPr>
          <w:rFonts w:ascii="新細明體" w:eastAsia="新細明體" w:hAnsi="新細明體" w:cs="新細明體"/>
          <w:b/>
          <w:bCs/>
          <w:kern w:val="0"/>
          <w:szCs w:val="24"/>
        </w:rPr>
        <w:t>public</w:t>
      </w:r>
      <w:proofErr w:type="gramEnd"/>
      <w:r w:rsidRPr="004B3F1E">
        <w:rPr>
          <w:rFonts w:ascii="新細明體" w:eastAsia="新細明體" w:hAnsi="新細明體" w:cs="新細明體"/>
          <w:b/>
          <w:bCs/>
          <w:kern w:val="0"/>
          <w:szCs w:val="24"/>
        </w:rPr>
        <w:t xml:space="preserve"> static </w:t>
      </w:r>
      <w:hyperlink r:id="rId18" w:history="1">
        <w:r w:rsidRPr="004B3F1E">
          <w:rPr>
            <w:rFonts w:ascii="新細明體" w:eastAsia="新細明體" w:hAnsi="新細明體" w:cs="新細明體"/>
            <w:b/>
            <w:bCs/>
            <w:color w:val="0000FF"/>
            <w:kern w:val="0"/>
            <w:szCs w:val="24"/>
            <w:u w:val="single"/>
          </w:rPr>
          <w:t>MediaPlayer</w:t>
        </w:r>
      </w:hyperlink>
      <w:r w:rsidRPr="004B3F1E">
        <w:rPr>
          <w:rFonts w:ascii="新細明體" w:eastAsia="新細明體" w:hAnsi="新細明體" w:cs="新細明體"/>
          <w:b/>
          <w:bCs/>
          <w:kern w:val="0"/>
          <w:szCs w:val="24"/>
        </w:rPr>
        <w:t xml:space="preserve"> create (</w:t>
      </w:r>
      <w:hyperlink r:id="rId19" w:history="1">
        <w:r w:rsidRPr="004B3F1E">
          <w:rPr>
            <w:rFonts w:ascii="新細明體" w:eastAsia="新細明體" w:hAnsi="新細明體" w:cs="新細明體"/>
            <w:b/>
            <w:bCs/>
            <w:color w:val="0000FF"/>
            <w:kern w:val="0"/>
            <w:szCs w:val="24"/>
            <w:u w:val="single"/>
          </w:rPr>
          <w:t>Context</w:t>
        </w:r>
      </w:hyperlink>
      <w:r w:rsidRPr="004B3F1E">
        <w:rPr>
          <w:rFonts w:ascii="新細明體" w:eastAsia="新細明體" w:hAnsi="新細明體" w:cs="新細明體"/>
          <w:b/>
          <w:bCs/>
          <w:kern w:val="0"/>
          <w:szCs w:val="24"/>
        </w:rPr>
        <w:t xml:space="preserve"> context, </w:t>
      </w:r>
      <w:proofErr w:type="spellStart"/>
      <w:r w:rsidRPr="004B3F1E">
        <w:rPr>
          <w:rFonts w:ascii="新細明體" w:eastAsia="新細明體" w:hAnsi="新細明體" w:cs="新細明體"/>
          <w:b/>
          <w:bCs/>
          <w:kern w:val="0"/>
          <w:szCs w:val="24"/>
        </w:rPr>
        <w:t>int</w:t>
      </w:r>
      <w:proofErr w:type="spellEnd"/>
      <w:r w:rsidRPr="004B3F1E">
        <w:rPr>
          <w:rFonts w:ascii="新細明體" w:eastAsia="新細明體" w:hAnsi="新細明體" w:cs="新細明體"/>
          <w:b/>
          <w:bCs/>
          <w:kern w:val="0"/>
          <w:szCs w:val="24"/>
        </w:rPr>
        <w:t xml:space="preserve"> </w:t>
      </w:r>
      <w:proofErr w:type="spellStart"/>
      <w:r w:rsidRPr="004B3F1E">
        <w:rPr>
          <w:rFonts w:ascii="新細明體" w:eastAsia="新細明體" w:hAnsi="新細明體" w:cs="新細明體"/>
          <w:b/>
          <w:bCs/>
          <w:kern w:val="0"/>
          <w:szCs w:val="24"/>
        </w:rPr>
        <w:t>resid</w:t>
      </w:r>
      <w:proofErr w:type="spellEnd"/>
      <w:r w:rsidRPr="004B3F1E">
        <w:rPr>
          <w:rFonts w:ascii="新細明體" w:eastAsia="新細明體" w:hAnsi="新細明體" w:cs="新細明體"/>
          <w:b/>
          <w:bCs/>
          <w:kern w:val="0"/>
          <w:szCs w:val="24"/>
        </w:rPr>
        <w:t xml:space="preserve">) </w:t>
      </w:r>
    </w:p>
    <w:p w:rsidR="004B3F1E" w:rsidRPr="004B3F1E" w:rsidRDefault="004B3F1E" w:rsidP="004B3F1E">
      <w:pPr>
        <w:widowControl/>
        <w:rPr>
          <w:rFonts w:ascii="新細明體" w:eastAsia="新細明體" w:hAnsi="新細明體" w:cs="新細明體"/>
          <w:kern w:val="0"/>
          <w:szCs w:val="24"/>
        </w:rPr>
      </w:pPr>
      <w:r w:rsidRPr="004B3F1E">
        <w:rPr>
          <w:rFonts w:ascii="新細明體" w:eastAsia="新細明體" w:hAnsi="新細明體" w:cs="新細明體"/>
          <w:kern w:val="0"/>
          <w:szCs w:val="24"/>
        </w:rPr>
        <w:t xml:space="preserve">Since: </w:t>
      </w:r>
      <w:hyperlink r:id="rId20" w:anchor="level1" w:history="1">
        <w:r w:rsidRPr="004B3F1E">
          <w:rPr>
            <w:rFonts w:ascii="新細明體" w:eastAsia="新細明體" w:hAnsi="新細明體" w:cs="新細明體"/>
            <w:color w:val="0000FF"/>
            <w:kern w:val="0"/>
            <w:szCs w:val="24"/>
            <w:u w:val="single"/>
          </w:rPr>
          <w:t>API Level 1</w:t>
        </w:r>
      </w:hyperlink>
      <w:r w:rsidRPr="004B3F1E">
        <w:rPr>
          <w:rFonts w:ascii="新細明體" w:eastAsia="新細明體" w:hAnsi="新細明體" w:cs="新細明體"/>
          <w:kern w:val="0"/>
          <w:szCs w:val="24"/>
        </w:rPr>
        <w:t xml:space="preserve"> </w:t>
      </w:r>
    </w:p>
    <w:p w:rsidR="004B3F1E" w:rsidRPr="004B3F1E" w:rsidRDefault="004B3F1E" w:rsidP="004B3F1E">
      <w:pPr>
        <w:widowControl/>
        <w:spacing w:before="100" w:beforeAutospacing="1" w:after="100" w:afterAutospacing="1"/>
        <w:rPr>
          <w:rFonts w:ascii="新細明體" w:eastAsia="新細明體" w:hAnsi="新細明體" w:cs="新細明體"/>
          <w:kern w:val="0"/>
          <w:szCs w:val="24"/>
        </w:rPr>
      </w:pPr>
      <w:proofErr w:type="gramStart"/>
      <w:r w:rsidRPr="004B3F1E">
        <w:rPr>
          <w:rFonts w:ascii="新細明體" w:eastAsia="新細明體" w:hAnsi="新細明體" w:cs="新細明體"/>
          <w:kern w:val="0"/>
          <w:szCs w:val="24"/>
        </w:rPr>
        <w:t xml:space="preserve">Convenience method to create a </w:t>
      </w:r>
      <w:proofErr w:type="spellStart"/>
      <w:r w:rsidRPr="004B3F1E">
        <w:rPr>
          <w:rFonts w:ascii="新細明體" w:eastAsia="新細明體" w:hAnsi="新細明體" w:cs="新細明體"/>
          <w:kern w:val="0"/>
          <w:szCs w:val="24"/>
        </w:rPr>
        <w:t>MediaPlayer</w:t>
      </w:r>
      <w:proofErr w:type="spellEnd"/>
      <w:r w:rsidRPr="004B3F1E">
        <w:rPr>
          <w:rFonts w:ascii="新細明體" w:eastAsia="新細明體" w:hAnsi="新細明體" w:cs="新細明體"/>
          <w:kern w:val="0"/>
          <w:szCs w:val="24"/>
        </w:rPr>
        <w:t xml:space="preserve"> for a given resource id.</w:t>
      </w:r>
      <w:proofErr w:type="gramEnd"/>
      <w:r w:rsidRPr="004B3F1E">
        <w:rPr>
          <w:rFonts w:ascii="新細明體" w:eastAsia="新細明體" w:hAnsi="新細明體" w:cs="新細明體"/>
          <w:kern w:val="0"/>
          <w:szCs w:val="24"/>
        </w:rPr>
        <w:t xml:space="preserve"> On success, </w:t>
      </w:r>
      <w:hyperlink r:id="rId21" w:anchor="prepare%28%29" w:history="1">
        <w:proofErr w:type="gramStart"/>
        <w:r w:rsidRPr="004B3F1E">
          <w:rPr>
            <w:rFonts w:ascii="細明體" w:eastAsia="細明體" w:hAnsi="細明體" w:cs="細明體"/>
            <w:color w:val="0000FF"/>
            <w:kern w:val="0"/>
            <w:szCs w:val="24"/>
            <w:u w:val="single"/>
          </w:rPr>
          <w:t>prepare(</w:t>
        </w:r>
        <w:proofErr w:type="gramEnd"/>
        <w:r w:rsidRPr="004B3F1E">
          <w:rPr>
            <w:rFonts w:ascii="細明體" w:eastAsia="細明體" w:hAnsi="細明體" w:cs="細明體"/>
            <w:color w:val="0000FF"/>
            <w:kern w:val="0"/>
            <w:szCs w:val="24"/>
            <w:u w:val="single"/>
          </w:rPr>
          <w:t>)</w:t>
        </w:r>
      </w:hyperlink>
      <w:r w:rsidRPr="004B3F1E">
        <w:rPr>
          <w:rFonts w:ascii="新細明體" w:eastAsia="新細明體" w:hAnsi="新細明體" w:cs="新細明體"/>
          <w:kern w:val="0"/>
          <w:szCs w:val="24"/>
        </w:rPr>
        <w:t xml:space="preserve"> will already have been called and must not be called again. </w:t>
      </w:r>
    </w:p>
    <w:p w:rsidR="004B3F1E" w:rsidRPr="004B3F1E" w:rsidRDefault="004B3F1E" w:rsidP="004B3F1E">
      <w:pPr>
        <w:widowControl/>
        <w:spacing w:before="100" w:beforeAutospacing="1" w:after="100" w:afterAutospacing="1"/>
        <w:rPr>
          <w:rFonts w:ascii="新細明體" w:eastAsia="新細明體" w:hAnsi="新細明體" w:cs="新細明體"/>
          <w:kern w:val="0"/>
          <w:szCs w:val="24"/>
        </w:rPr>
      </w:pPr>
      <w:r w:rsidRPr="004B3F1E">
        <w:rPr>
          <w:rFonts w:ascii="新細明體" w:eastAsia="新細明體" w:hAnsi="新細明體" w:cs="新細明體"/>
          <w:kern w:val="0"/>
          <w:szCs w:val="24"/>
        </w:rPr>
        <w:t xml:space="preserve">When done with the </w:t>
      </w:r>
      <w:proofErr w:type="spellStart"/>
      <w:r w:rsidRPr="004B3F1E">
        <w:rPr>
          <w:rFonts w:ascii="新細明體" w:eastAsia="新細明體" w:hAnsi="新細明體" w:cs="新細明體"/>
          <w:kern w:val="0"/>
          <w:szCs w:val="24"/>
        </w:rPr>
        <w:t>MediaPlayer</w:t>
      </w:r>
      <w:proofErr w:type="spellEnd"/>
      <w:r w:rsidRPr="004B3F1E">
        <w:rPr>
          <w:rFonts w:ascii="新細明體" w:eastAsia="新細明體" w:hAnsi="新細明體" w:cs="新細明體"/>
          <w:kern w:val="0"/>
          <w:szCs w:val="24"/>
        </w:rPr>
        <w:t xml:space="preserve">, you should call </w:t>
      </w:r>
      <w:hyperlink r:id="rId22" w:anchor="release%28%29" w:history="1">
        <w:proofErr w:type="gramStart"/>
        <w:r w:rsidRPr="004B3F1E">
          <w:rPr>
            <w:rFonts w:ascii="細明體" w:eastAsia="細明體" w:hAnsi="細明體" w:cs="細明體"/>
            <w:color w:val="0000FF"/>
            <w:kern w:val="0"/>
            <w:szCs w:val="24"/>
            <w:u w:val="single"/>
          </w:rPr>
          <w:t>release(</w:t>
        </w:r>
        <w:proofErr w:type="gramEnd"/>
        <w:r w:rsidRPr="004B3F1E">
          <w:rPr>
            <w:rFonts w:ascii="細明體" w:eastAsia="細明體" w:hAnsi="細明體" w:cs="細明體"/>
            <w:color w:val="0000FF"/>
            <w:kern w:val="0"/>
            <w:szCs w:val="24"/>
            <w:u w:val="single"/>
          </w:rPr>
          <w:t>)</w:t>
        </w:r>
      </w:hyperlink>
      <w:r w:rsidRPr="004B3F1E">
        <w:rPr>
          <w:rFonts w:ascii="新細明體" w:eastAsia="新細明體" w:hAnsi="新細明體" w:cs="新細明體"/>
          <w:kern w:val="0"/>
          <w:szCs w:val="24"/>
        </w:rPr>
        <w:t xml:space="preserve">, to free the resources. If not released, too many </w:t>
      </w:r>
      <w:proofErr w:type="spellStart"/>
      <w:r w:rsidRPr="004B3F1E">
        <w:rPr>
          <w:rFonts w:ascii="新細明體" w:eastAsia="新細明體" w:hAnsi="新細明體" w:cs="新細明體"/>
          <w:kern w:val="0"/>
          <w:szCs w:val="24"/>
        </w:rPr>
        <w:t>MediaPlayer</w:t>
      </w:r>
      <w:proofErr w:type="spellEnd"/>
      <w:r w:rsidRPr="004B3F1E">
        <w:rPr>
          <w:rFonts w:ascii="新細明體" w:eastAsia="新細明體" w:hAnsi="新細明體" w:cs="新細明體"/>
          <w:kern w:val="0"/>
          <w:szCs w:val="24"/>
        </w:rPr>
        <w:t xml:space="preserve"> instances will result in an exception.</w:t>
      </w:r>
    </w:p>
    <w:p w:rsidR="004B3F1E" w:rsidRPr="004B3F1E" w:rsidRDefault="004B3F1E" w:rsidP="004B3F1E">
      <w:pPr>
        <w:widowControl/>
        <w:spacing w:before="100" w:beforeAutospacing="1" w:after="100" w:afterAutospacing="1"/>
        <w:outlineLvl w:val="4"/>
        <w:rPr>
          <w:rFonts w:ascii="新細明體" w:eastAsia="新細明體" w:hAnsi="新細明體" w:cs="新細明體"/>
          <w:b/>
          <w:bCs/>
          <w:kern w:val="0"/>
          <w:sz w:val="20"/>
          <w:szCs w:val="20"/>
        </w:rPr>
      </w:pPr>
      <w:r w:rsidRPr="004B3F1E">
        <w:rPr>
          <w:rFonts w:ascii="新細明體" w:eastAsia="新細明體" w:hAnsi="新細明體" w:cs="新細明體"/>
          <w:b/>
          <w:bCs/>
          <w:kern w:val="0"/>
          <w:sz w:val="20"/>
          <w:szCs w:val="20"/>
        </w:rPr>
        <w:t>Parameters</w:t>
      </w:r>
    </w:p>
    <w:tbl>
      <w:tblPr>
        <w:tblW w:w="0" w:type="auto"/>
        <w:tblCellSpacing w:w="15" w:type="dxa"/>
        <w:tblCellMar>
          <w:top w:w="15" w:type="dxa"/>
          <w:left w:w="15" w:type="dxa"/>
          <w:bottom w:w="15" w:type="dxa"/>
          <w:right w:w="15" w:type="dxa"/>
        </w:tblCellMar>
        <w:tblLook w:val="04A0"/>
      </w:tblPr>
      <w:tblGrid>
        <w:gridCol w:w="741"/>
        <w:gridCol w:w="7527"/>
      </w:tblGrid>
      <w:tr w:rsidR="004B3F1E" w:rsidRPr="004B3F1E" w:rsidTr="004B3F1E">
        <w:trPr>
          <w:tblCellSpacing w:w="15" w:type="dxa"/>
        </w:trPr>
        <w:tc>
          <w:tcPr>
            <w:tcW w:w="0" w:type="auto"/>
            <w:vAlign w:val="center"/>
            <w:hideMark/>
          </w:tcPr>
          <w:p w:rsidR="004B3F1E" w:rsidRPr="004B3F1E" w:rsidRDefault="004B3F1E" w:rsidP="004B3F1E">
            <w:pPr>
              <w:widowControl/>
              <w:jc w:val="center"/>
              <w:rPr>
                <w:rFonts w:ascii="新細明體" w:eastAsia="新細明體" w:hAnsi="新細明體" w:cs="新細明體"/>
                <w:b/>
                <w:bCs/>
                <w:kern w:val="0"/>
                <w:szCs w:val="24"/>
              </w:rPr>
            </w:pPr>
            <w:r w:rsidRPr="004B3F1E">
              <w:rPr>
                <w:rFonts w:ascii="新細明體" w:eastAsia="新細明體" w:hAnsi="新細明體" w:cs="新細明體"/>
                <w:b/>
                <w:bCs/>
                <w:kern w:val="0"/>
                <w:szCs w:val="24"/>
              </w:rPr>
              <w:t xml:space="preserve">context </w:t>
            </w:r>
          </w:p>
        </w:tc>
        <w:tc>
          <w:tcPr>
            <w:tcW w:w="0" w:type="auto"/>
            <w:vAlign w:val="center"/>
            <w:hideMark/>
          </w:tcPr>
          <w:p w:rsidR="004B3F1E" w:rsidRPr="004B3F1E" w:rsidRDefault="004B3F1E" w:rsidP="004B3F1E">
            <w:pPr>
              <w:widowControl/>
              <w:rPr>
                <w:rFonts w:ascii="新細明體" w:eastAsia="新細明體" w:hAnsi="新細明體" w:cs="新細明體"/>
                <w:kern w:val="0"/>
                <w:szCs w:val="24"/>
              </w:rPr>
            </w:pPr>
            <w:r w:rsidRPr="004B3F1E">
              <w:rPr>
                <w:rFonts w:ascii="新細明體" w:eastAsia="新細明體" w:hAnsi="新細明體" w:cs="新細明體"/>
                <w:kern w:val="0"/>
                <w:szCs w:val="24"/>
              </w:rPr>
              <w:t>the Context to use</w:t>
            </w:r>
          </w:p>
        </w:tc>
      </w:tr>
      <w:tr w:rsidR="004B3F1E" w:rsidRPr="004B3F1E" w:rsidTr="004B3F1E">
        <w:trPr>
          <w:tblCellSpacing w:w="15" w:type="dxa"/>
        </w:trPr>
        <w:tc>
          <w:tcPr>
            <w:tcW w:w="0" w:type="auto"/>
            <w:vAlign w:val="center"/>
            <w:hideMark/>
          </w:tcPr>
          <w:p w:rsidR="004B3F1E" w:rsidRPr="004B3F1E" w:rsidRDefault="004B3F1E" w:rsidP="004B3F1E">
            <w:pPr>
              <w:widowControl/>
              <w:jc w:val="center"/>
              <w:rPr>
                <w:rFonts w:ascii="新細明體" w:eastAsia="新細明體" w:hAnsi="新細明體" w:cs="新細明體"/>
                <w:b/>
                <w:bCs/>
                <w:kern w:val="0"/>
                <w:szCs w:val="24"/>
              </w:rPr>
            </w:pPr>
            <w:proofErr w:type="spellStart"/>
            <w:r w:rsidRPr="004B3F1E">
              <w:rPr>
                <w:rFonts w:ascii="新細明體" w:eastAsia="新細明體" w:hAnsi="新細明體" w:cs="新細明體"/>
                <w:b/>
                <w:bCs/>
                <w:kern w:val="0"/>
                <w:szCs w:val="24"/>
              </w:rPr>
              <w:t>resid</w:t>
            </w:r>
            <w:proofErr w:type="spellEnd"/>
            <w:r w:rsidRPr="004B3F1E">
              <w:rPr>
                <w:rFonts w:ascii="新細明體" w:eastAsia="新細明體" w:hAnsi="新細明體" w:cs="新細明體"/>
                <w:b/>
                <w:bCs/>
                <w:kern w:val="0"/>
                <w:szCs w:val="24"/>
              </w:rPr>
              <w:t xml:space="preserve"> </w:t>
            </w:r>
          </w:p>
        </w:tc>
        <w:tc>
          <w:tcPr>
            <w:tcW w:w="0" w:type="auto"/>
            <w:vAlign w:val="center"/>
            <w:hideMark/>
          </w:tcPr>
          <w:p w:rsidR="004B3F1E" w:rsidRPr="004B3F1E" w:rsidRDefault="004B3F1E" w:rsidP="004B3F1E">
            <w:pPr>
              <w:widowControl/>
              <w:rPr>
                <w:rFonts w:ascii="新細明體" w:eastAsia="新細明體" w:hAnsi="新細明體" w:cs="新細明體"/>
                <w:kern w:val="0"/>
                <w:szCs w:val="24"/>
              </w:rPr>
            </w:pPr>
            <w:r w:rsidRPr="004B3F1E">
              <w:rPr>
                <w:rFonts w:ascii="新細明體" w:eastAsia="新細明體" w:hAnsi="新細明體" w:cs="新細明體"/>
                <w:kern w:val="0"/>
                <w:szCs w:val="24"/>
              </w:rPr>
              <w:t>the raw resource id (</w:t>
            </w:r>
            <w:r w:rsidRPr="004B3F1E">
              <w:rPr>
                <w:rFonts w:ascii="新細明體" w:eastAsia="新細明體" w:hAnsi="新細明體" w:cs="新細明體"/>
                <w:i/>
                <w:iCs/>
                <w:kern w:val="0"/>
                <w:szCs w:val="24"/>
              </w:rPr>
              <w:t>R.raw.&lt;something&gt;</w:t>
            </w:r>
            <w:r w:rsidRPr="004B3F1E">
              <w:rPr>
                <w:rFonts w:ascii="新細明體" w:eastAsia="新細明體" w:hAnsi="新細明體" w:cs="新細明體"/>
                <w:kern w:val="0"/>
                <w:szCs w:val="24"/>
              </w:rPr>
              <w:t xml:space="preserve">) for the resource to use as the </w:t>
            </w:r>
            <w:proofErr w:type="spellStart"/>
            <w:r w:rsidRPr="004B3F1E">
              <w:rPr>
                <w:rFonts w:ascii="新細明體" w:eastAsia="新細明體" w:hAnsi="新細明體" w:cs="新細明體"/>
                <w:kern w:val="0"/>
                <w:szCs w:val="24"/>
              </w:rPr>
              <w:t>datasource</w:t>
            </w:r>
            <w:proofErr w:type="spellEnd"/>
          </w:p>
        </w:tc>
      </w:tr>
    </w:tbl>
    <w:p w:rsidR="004B3F1E" w:rsidRPr="004B3F1E" w:rsidRDefault="004B3F1E" w:rsidP="004B3F1E">
      <w:pPr>
        <w:widowControl/>
        <w:spacing w:before="100" w:beforeAutospacing="1" w:after="100" w:afterAutospacing="1"/>
        <w:outlineLvl w:val="4"/>
        <w:rPr>
          <w:rFonts w:ascii="新細明體" w:eastAsia="新細明體" w:hAnsi="新細明體" w:cs="新細明體"/>
          <w:b/>
          <w:bCs/>
          <w:kern w:val="0"/>
          <w:sz w:val="20"/>
          <w:szCs w:val="20"/>
        </w:rPr>
      </w:pPr>
      <w:r w:rsidRPr="004B3F1E">
        <w:rPr>
          <w:rFonts w:ascii="新細明體" w:eastAsia="新細明體" w:hAnsi="新細明體" w:cs="新細明體"/>
          <w:b/>
          <w:bCs/>
          <w:kern w:val="0"/>
          <w:sz w:val="20"/>
          <w:szCs w:val="20"/>
        </w:rPr>
        <w:t>Returns</w:t>
      </w:r>
    </w:p>
    <w:p w:rsidR="004B3F1E" w:rsidRPr="004B3F1E" w:rsidRDefault="004B3F1E" w:rsidP="004B3F1E">
      <w:pPr>
        <w:widowControl/>
        <w:numPr>
          <w:ilvl w:val="0"/>
          <w:numId w:val="5"/>
        </w:numPr>
        <w:spacing w:before="100" w:beforeAutospacing="1" w:after="100" w:afterAutospacing="1"/>
        <w:rPr>
          <w:rFonts w:ascii="新細明體" w:eastAsia="新細明體" w:hAnsi="新細明體" w:cs="新細明體"/>
          <w:kern w:val="0"/>
          <w:szCs w:val="24"/>
        </w:rPr>
      </w:pPr>
      <w:r w:rsidRPr="004B3F1E">
        <w:rPr>
          <w:rFonts w:ascii="新細明體" w:eastAsia="新細明體" w:hAnsi="新細明體" w:cs="新細明體"/>
          <w:kern w:val="0"/>
          <w:szCs w:val="24"/>
        </w:rPr>
        <w:t xml:space="preserve">a </w:t>
      </w:r>
      <w:proofErr w:type="spellStart"/>
      <w:r w:rsidRPr="004B3F1E">
        <w:rPr>
          <w:rFonts w:ascii="新細明體" w:eastAsia="新細明體" w:hAnsi="新細明體" w:cs="新細明體"/>
          <w:kern w:val="0"/>
          <w:szCs w:val="24"/>
        </w:rPr>
        <w:t>MediaPlayer</w:t>
      </w:r>
      <w:proofErr w:type="spellEnd"/>
      <w:r w:rsidRPr="004B3F1E">
        <w:rPr>
          <w:rFonts w:ascii="新細明體" w:eastAsia="新細明體" w:hAnsi="新細明體" w:cs="新細明體"/>
          <w:kern w:val="0"/>
          <w:szCs w:val="24"/>
        </w:rPr>
        <w:t xml:space="preserve"> object, or null if creation failed </w:t>
      </w:r>
    </w:p>
    <w:p w:rsidR="0090013D" w:rsidRDefault="0090013D" w:rsidP="004B3F1E">
      <w:pPr>
        <w:widowControl/>
        <w:rPr>
          <w:rFonts w:ascii="新細明體" w:eastAsia="新細明體" w:hAnsi="新細明體" w:cs="新細明體"/>
          <w:b/>
          <w:bCs/>
          <w:kern w:val="0"/>
          <w:szCs w:val="24"/>
          <w:u w:val="single"/>
        </w:rPr>
      </w:pPr>
    </w:p>
    <w:p w:rsidR="0090013D" w:rsidRPr="0090013D" w:rsidRDefault="0090013D" w:rsidP="0090013D">
      <w:pPr>
        <w:widowControl/>
        <w:spacing w:before="100" w:beforeAutospacing="1" w:after="100" w:afterAutospacing="1"/>
        <w:outlineLvl w:val="3"/>
        <w:rPr>
          <w:rFonts w:ascii="新細明體" w:eastAsia="新細明體" w:hAnsi="新細明體" w:cs="新細明體"/>
          <w:b/>
          <w:bCs/>
          <w:kern w:val="0"/>
          <w:szCs w:val="24"/>
        </w:rPr>
      </w:pPr>
      <w:proofErr w:type="gramStart"/>
      <w:r w:rsidRPr="0090013D">
        <w:rPr>
          <w:rFonts w:ascii="新細明體" w:eastAsia="新細明體" w:hAnsi="新細明體" w:cs="新細明體"/>
          <w:b/>
          <w:bCs/>
          <w:kern w:val="0"/>
          <w:szCs w:val="24"/>
        </w:rPr>
        <w:t>public</w:t>
      </w:r>
      <w:proofErr w:type="gramEnd"/>
      <w:r w:rsidRPr="0090013D">
        <w:rPr>
          <w:rFonts w:ascii="新細明體" w:eastAsia="新細明體" w:hAnsi="新細明體" w:cs="新細明體"/>
          <w:b/>
          <w:bCs/>
          <w:kern w:val="0"/>
          <w:szCs w:val="24"/>
        </w:rPr>
        <w:t xml:space="preserve"> void release () </w:t>
      </w:r>
    </w:p>
    <w:p w:rsidR="0090013D" w:rsidRPr="0090013D" w:rsidRDefault="0090013D" w:rsidP="0090013D">
      <w:pPr>
        <w:widowControl/>
        <w:rPr>
          <w:rFonts w:ascii="新細明體" w:eastAsia="新細明體" w:hAnsi="新細明體" w:cs="新細明體"/>
          <w:kern w:val="0"/>
          <w:szCs w:val="24"/>
        </w:rPr>
      </w:pPr>
      <w:r w:rsidRPr="0090013D">
        <w:rPr>
          <w:rFonts w:ascii="新細明體" w:eastAsia="新細明體" w:hAnsi="新細明體" w:cs="新細明體"/>
          <w:kern w:val="0"/>
          <w:szCs w:val="24"/>
        </w:rPr>
        <w:t xml:space="preserve">Since: </w:t>
      </w:r>
      <w:hyperlink r:id="rId23" w:anchor="level1" w:history="1">
        <w:r w:rsidRPr="0090013D">
          <w:rPr>
            <w:rFonts w:ascii="新細明體" w:eastAsia="新細明體" w:hAnsi="新細明體" w:cs="新細明體"/>
            <w:color w:val="0000FF"/>
            <w:kern w:val="0"/>
            <w:szCs w:val="24"/>
            <w:u w:val="single"/>
          </w:rPr>
          <w:t>API Level 1</w:t>
        </w:r>
      </w:hyperlink>
      <w:r w:rsidRPr="0090013D">
        <w:rPr>
          <w:rFonts w:ascii="新細明體" w:eastAsia="新細明體" w:hAnsi="新細明體" w:cs="新細明體"/>
          <w:kern w:val="0"/>
          <w:szCs w:val="24"/>
        </w:rPr>
        <w:t xml:space="preserve"> </w:t>
      </w:r>
    </w:p>
    <w:p w:rsidR="0090013D" w:rsidRPr="0090013D" w:rsidRDefault="0090013D" w:rsidP="0090013D">
      <w:pPr>
        <w:widowControl/>
        <w:spacing w:before="100" w:beforeAutospacing="1" w:after="100" w:afterAutospacing="1"/>
        <w:rPr>
          <w:rFonts w:ascii="新細明體" w:eastAsia="新細明體" w:hAnsi="新細明體" w:cs="新細明體"/>
          <w:kern w:val="0"/>
          <w:szCs w:val="24"/>
        </w:rPr>
      </w:pPr>
      <w:r w:rsidRPr="0090013D">
        <w:rPr>
          <w:rFonts w:ascii="新細明體" w:eastAsia="新細明體" w:hAnsi="新細明體" w:cs="新細明體"/>
          <w:kern w:val="0"/>
          <w:szCs w:val="24"/>
        </w:rPr>
        <w:t xml:space="preserve">Releases resources associated with this </w:t>
      </w:r>
      <w:proofErr w:type="spellStart"/>
      <w:r w:rsidRPr="0090013D">
        <w:rPr>
          <w:rFonts w:ascii="新細明體" w:eastAsia="新細明體" w:hAnsi="新細明體" w:cs="新細明體"/>
          <w:kern w:val="0"/>
          <w:szCs w:val="24"/>
        </w:rPr>
        <w:t>MediaPlayer</w:t>
      </w:r>
      <w:proofErr w:type="spellEnd"/>
      <w:r w:rsidRPr="0090013D">
        <w:rPr>
          <w:rFonts w:ascii="新細明體" w:eastAsia="新細明體" w:hAnsi="新細明體" w:cs="新細明體"/>
          <w:kern w:val="0"/>
          <w:szCs w:val="24"/>
        </w:rPr>
        <w:t xml:space="preserve"> object. It is considered good practice to call this method when you're done using the </w:t>
      </w:r>
      <w:proofErr w:type="spellStart"/>
      <w:r w:rsidRPr="0090013D">
        <w:rPr>
          <w:rFonts w:ascii="新細明體" w:eastAsia="新細明體" w:hAnsi="新細明體" w:cs="新細明體"/>
          <w:kern w:val="0"/>
          <w:szCs w:val="24"/>
        </w:rPr>
        <w:t>MediaPlayer</w:t>
      </w:r>
      <w:proofErr w:type="spellEnd"/>
      <w:r w:rsidRPr="0090013D">
        <w:rPr>
          <w:rFonts w:ascii="新細明體" w:eastAsia="新細明體" w:hAnsi="新細明體" w:cs="新細明體"/>
          <w:kern w:val="0"/>
          <w:szCs w:val="24"/>
        </w:rPr>
        <w:t xml:space="preserve">. For instance, whenever the Activity of an application is paused, this method should be invoked to release the </w:t>
      </w:r>
      <w:proofErr w:type="spellStart"/>
      <w:r w:rsidRPr="0090013D">
        <w:rPr>
          <w:rFonts w:ascii="新細明體" w:eastAsia="新細明體" w:hAnsi="新細明體" w:cs="新細明體"/>
          <w:kern w:val="0"/>
          <w:szCs w:val="24"/>
        </w:rPr>
        <w:t>MediaPlayer</w:t>
      </w:r>
      <w:proofErr w:type="spellEnd"/>
      <w:r w:rsidRPr="0090013D">
        <w:rPr>
          <w:rFonts w:ascii="新細明體" w:eastAsia="新細明體" w:hAnsi="新細明體" w:cs="新細明體"/>
          <w:kern w:val="0"/>
          <w:szCs w:val="24"/>
        </w:rPr>
        <w:t xml:space="preserve"> object. In addition to unnecessary resources (such as memory and instances of </w:t>
      </w:r>
      <w:proofErr w:type="spellStart"/>
      <w:r w:rsidRPr="0090013D">
        <w:rPr>
          <w:rFonts w:ascii="新細明體" w:eastAsia="新細明體" w:hAnsi="新細明體" w:cs="新細明體"/>
          <w:kern w:val="0"/>
          <w:szCs w:val="24"/>
        </w:rPr>
        <w:t>codecs</w:t>
      </w:r>
      <w:proofErr w:type="spellEnd"/>
      <w:r w:rsidRPr="0090013D">
        <w:rPr>
          <w:rFonts w:ascii="新細明體" w:eastAsia="新細明體" w:hAnsi="新細明體" w:cs="新細明體"/>
          <w:kern w:val="0"/>
          <w:szCs w:val="24"/>
        </w:rPr>
        <w:t xml:space="preserve">) being hold, failure to call this method immediately if a </w:t>
      </w:r>
      <w:proofErr w:type="spellStart"/>
      <w:r w:rsidRPr="0090013D">
        <w:rPr>
          <w:rFonts w:ascii="新細明體" w:eastAsia="新細明體" w:hAnsi="新細明體" w:cs="新細明體"/>
          <w:kern w:val="0"/>
          <w:szCs w:val="24"/>
        </w:rPr>
        <w:t>MediaPlayer</w:t>
      </w:r>
      <w:proofErr w:type="spellEnd"/>
      <w:r w:rsidRPr="0090013D">
        <w:rPr>
          <w:rFonts w:ascii="新細明體" w:eastAsia="新細明體" w:hAnsi="新細明體" w:cs="新細明體"/>
          <w:kern w:val="0"/>
          <w:szCs w:val="24"/>
        </w:rPr>
        <w:t xml:space="preserve"> object is no longer needed may also lead to continuous battery consumption for mobile devices, and playback failure if no multiple instances of the same codec is supported on a device. </w:t>
      </w:r>
    </w:p>
    <w:p w:rsidR="0090013D" w:rsidRDefault="0090013D" w:rsidP="004B3F1E">
      <w:pPr>
        <w:widowControl/>
        <w:rPr>
          <w:rFonts w:ascii="新細明體" w:eastAsia="新細明體" w:hAnsi="新細明體" w:cs="新細明體"/>
          <w:b/>
          <w:bCs/>
          <w:kern w:val="0"/>
          <w:szCs w:val="24"/>
          <w:u w:val="single"/>
        </w:rPr>
      </w:pPr>
    </w:p>
    <w:p w:rsidR="0090013D" w:rsidRPr="0090013D" w:rsidRDefault="0090013D" w:rsidP="0090013D">
      <w:pPr>
        <w:widowControl/>
        <w:spacing w:before="100" w:beforeAutospacing="1" w:after="100" w:afterAutospacing="1"/>
        <w:outlineLvl w:val="3"/>
        <w:rPr>
          <w:rFonts w:ascii="新細明體" w:eastAsia="新細明體" w:hAnsi="新細明體" w:cs="新細明體"/>
          <w:b/>
          <w:bCs/>
          <w:kern w:val="0"/>
          <w:szCs w:val="24"/>
        </w:rPr>
      </w:pPr>
      <w:proofErr w:type="gramStart"/>
      <w:r w:rsidRPr="0090013D">
        <w:rPr>
          <w:rFonts w:ascii="新細明體" w:eastAsia="新細明體" w:hAnsi="新細明體" w:cs="新細明體"/>
          <w:b/>
          <w:bCs/>
          <w:kern w:val="0"/>
          <w:szCs w:val="24"/>
        </w:rPr>
        <w:t>public</w:t>
      </w:r>
      <w:proofErr w:type="gramEnd"/>
      <w:r w:rsidRPr="0090013D">
        <w:rPr>
          <w:rFonts w:ascii="新細明體" w:eastAsia="新細明體" w:hAnsi="新細明體" w:cs="新細明體"/>
          <w:b/>
          <w:bCs/>
          <w:kern w:val="0"/>
          <w:szCs w:val="24"/>
        </w:rPr>
        <w:t xml:space="preserve"> void start () </w:t>
      </w:r>
    </w:p>
    <w:p w:rsidR="0090013D" w:rsidRPr="0090013D" w:rsidRDefault="0090013D" w:rsidP="0090013D">
      <w:pPr>
        <w:widowControl/>
        <w:rPr>
          <w:rFonts w:ascii="新細明體" w:eastAsia="新細明體" w:hAnsi="新細明體" w:cs="新細明體"/>
          <w:kern w:val="0"/>
          <w:szCs w:val="24"/>
        </w:rPr>
      </w:pPr>
      <w:r w:rsidRPr="0090013D">
        <w:rPr>
          <w:rFonts w:ascii="新細明體" w:eastAsia="新細明體" w:hAnsi="新細明體" w:cs="新細明體"/>
          <w:kern w:val="0"/>
          <w:szCs w:val="24"/>
        </w:rPr>
        <w:t xml:space="preserve">Since: </w:t>
      </w:r>
      <w:hyperlink r:id="rId24" w:anchor="level1" w:history="1">
        <w:r w:rsidRPr="0090013D">
          <w:rPr>
            <w:rFonts w:ascii="新細明體" w:eastAsia="新細明體" w:hAnsi="新細明體" w:cs="新細明體"/>
            <w:color w:val="0000FF"/>
            <w:kern w:val="0"/>
            <w:szCs w:val="24"/>
            <w:u w:val="single"/>
          </w:rPr>
          <w:t>API Level 1</w:t>
        </w:r>
      </w:hyperlink>
      <w:r w:rsidRPr="0090013D">
        <w:rPr>
          <w:rFonts w:ascii="新細明體" w:eastAsia="新細明體" w:hAnsi="新細明體" w:cs="新細明體"/>
          <w:kern w:val="0"/>
          <w:szCs w:val="24"/>
        </w:rPr>
        <w:t xml:space="preserve"> </w:t>
      </w:r>
    </w:p>
    <w:p w:rsidR="0090013D" w:rsidRPr="0090013D" w:rsidRDefault="0090013D" w:rsidP="0090013D">
      <w:pPr>
        <w:widowControl/>
        <w:spacing w:before="100" w:beforeAutospacing="1" w:after="100" w:afterAutospacing="1"/>
        <w:rPr>
          <w:rFonts w:ascii="新細明體" w:eastAsia="新細明體" w:hAnsi="新細明體" w:cs="新細明體"/>
          <w:kern w:val="0"/>
          <w:szCs w:val="24"/>
        </w:rPr>
      </w:pPr>
      <w:r w:rsidRPr="0090013D">
        <w:rPr>
          <w:rFonts w:ascii="新細明體" w:eastAsia="新細明體" w:hAnsi="新細明體" w:cs="新細明體"/>
          <w:kern w:val="0"/>
          <w:szCs w:val="24"/>
        </w:rPr>
        <w:t>Starts or resumes playback. If playback had previously been paused, playback will continue from where it was paused. If playback had been stopped, or never started before, playback will start at the beginning.</w:t>
      </w:r>
    </w:p>
    <w:p w:rsidR="0090013D" w:rsidRPr="0090013D" w:rsidRDefault="0090013D" w:rsidP="0090013D">
      <w:pPr>
        <w:widowControl/>
        <w:spacing w:before="100" w:beforeAutospacing="1" w:after="100" w:afterAutospacing="1"/>
        <w:outlineLvl w:val="4"/>
        <w:rPr>
          <w:rFonts w:ascii="新細明體" w:eastAsia="新細明體" w:hAnsi="新細明體" w:cs="新細明體"/>
          <w:b/>
          <w:bCs/>
          <w:kern w:val="0"/>
          <w:sz w:val="20"/>
          <w:szCs w:val="20"/>
        </w:rPr>
      </w:pPr>
      <w:r w:rsidRPr="0090013D">
        <w:rPr>
          <w:rFonts w:ascii="新細明體" w:eastAsia="新細明體" w:hAnsi="新細明體" w:cs="新細明體"/>
          <w:b/>
          <w:bCs/>
          <w:kern w:val="0"/>
          <w:sz w:val="20"/>
          <w:szCs w:val="20"/>
        </w:rPr>
        <w:t>Throws</w:t>
      </w:r>
    </w:p>
    <w:tbl>
      <w:tblPr>
        <w:tblW w:w="0" w:type="auto"/>
        <w:tblCellSpacing w:w="15" w:type="dxa"/>
        <w:tblCellMar>
          <w:top w:w="15" w:type="dxa"/>
          <w:left w:w="15" w:type="dxa"/>
          <w:bottom w:w="15" w:type="dxa"/>
          <w:right w:w="15" w:type="dxa"/>
        </w:tblCellMar>
        <w:tblLook w:val="04A0"/>
      </w:tblPr>
      <w:tblGrid>
        <w:gridCol w:w="2021"/>
        <w:gridCol w:w="2890"/>
      </w:tblGrid>
      <w:tr w:rsidR="0090013D" w:rsidRPr="0090013D" w:rsidTr="0090013D">
        <w:trPr>
          <w:tblCellSpacing w:w="15" w:type="dxa"/>
        </w:trPr>
        <w:tc>
          <w:tcPr>
            <w:tcW w:w="0" w:type="auto"/>
            <w:vAlign w:val="center"/>
            <w:hideMark/>
          </w:tcPr>
          <w:p w:rsidR="0090013D" w:rsidRPr="0090013D" w:rsidRDefault="00EA7BAF" w:rsidP="0090013D">
            <w:pPr>
              <w:widowControl/>
              <w:jc w:val="center"/>
              <w:rPr>
                <w:rFonts w:ascii="新細明體" w:eastAsia="新細明體" w:hAnsi="新細明體" w:cs="新細明體"/>
                <w:b/>
                <w:bCs/>
                <w:kern w:val="0"/>
                <w:szCs w:val="24"/>
              </w:rPr>
            </w:pPr>
            <w:hyperlink r:id="rId25" w:history="1">
              <w:r w:rsidR="0090013D" w:rsidRPr="0090013D">
                <w:rPr>
                  <w:rFonts w:ascii="新細明體" w:eastAsia="新細明體" w:hAnsi="新細明體" w:cs="新細明體"/>
                  <w:b/>
                  <w:bCs/>
                  <w:color w:val="0000FF"/>
                  <w:kern w:val="0"/>
                  <w:szCs w:val="24"/>
                  <w:u w:val="single"/>
                </w:rPr>
                <w:t>IllegalStateException</w:t>
              </w:r>
            </w:hyperlink>
            <w:r w:rsidR="0090013D" w:rsidRPr="0090013D">
              <w:rPr>
                <w:rFonts w:ascii="新細明體" w:eastAsia="新細明體" w:hAnsi="新細明體" w:cs="新細明體"/>
                <w:b/>
                <w:bCs/>
                <w:kern w:val="0"/>
                <w:szCs w:val="24"/>
              </w:rPr>
              <w:t xml:space="preserve"> </w:t>
            </w:r>
          </w:p>
        </w:tc>
        <w:tc>
          <w:tcPr>
            <w:tcW w:w="0" w:type="auto"/>
            <w:vAlign w:val="center"/>
            <w:hideMark/>
          </w:tcPr>
          <w:p w:rsidR="0090013D" w:rsidRPr="0090013D" w:rsidRDefault="0090013D" w:rsidP="0090013D">
            <w:pPr>
              <w:widowControl/>
              <w:rPr>
                <w:rFonts w:ascii="新細明體" w:eastAsia="新細明體" w:hAnsi="新細明體" w:cs="新細明體"/>
                <w:kern w:val="0"/>
                <w:szCs w:val="24"/>
              </w:rPr>
            </w:pPr>
            <w:r w:rsidRPr="0090013D">
              <w:rPr>
                <w:rFonts w:ascii="新細明體" w:eastAsia="新細明體" w:hAnsi="新細明體" w:cs="新細明體"/>
                <w:kern w:val="0"/>
                <w:szCs w:val="24"/>
              </w:rPr>
              <w:t xml:space="preserve">if it is called in an invalid state </w:t>
            </w:r>
          </w:p>
        </w:tc>
      </w:tr>
    </w:tbl>
    <w:p w:rsidR="0090013D" w:rsidRPr="0090013D" w:rsidRDefault="0090013D" w:rsidP="0090013D">
      <w:pPr>
        <w:widowControl/>
        <w:spacing w:before="100" w:beforeAutospacing="1" w:after="100" w:afterAutospacing="1"/>
        <w:outlineLvl w:val="3"/>
        <w:rPr>
          <w:rFonts w:ascii="新細明體" w:eastAsia="新細明體" w:hAnsi="新細明體" w:cs="新細明體"/>
          <w:b/>
          <w:bCs/>
          <w:kern w:val="0"/>
          <w:szCs w:val="24"/>
        </w:rPr>
      </w:pPr>
      <w:bookmarkStart w:id="0" w:name="stop()"/>
      <w:bookmarkEnd w:id="0"/>
      <w:proofErr w:type="gramStart"/>
      <w:r w:rsidRPr="0090013D">
        <w:rPr>
          <w:rFonts w:ascii="新細明體" w:eastAsia="新細明體" w:hAnsi="新細明體" w:cs="新細明體"/>
          <w:b/>
          <w:bCs/>
          <w:kern w:val="0"/>
          <w:szCs w:val="24"/>
        </w:rPr>
        <w:t>public</w:t>
      </w:r>
      <w:proofErr w:type="gramEnd"/>
      <w:r w:rsidRPr="0090013D">
        <w:rPr>
          <w:rFonts w:ascii="新細明體" w:eastAsia="新細明體" w:hAnsi="新細明體" w:cs="新細明體"/>
          <w:b/>
          <w:bCs/>
          <w:kern w:val="0"/>
          <w:szCs w:val="24"/>
        </w:rPr>
        <w:t xml:space="preserve"> void stop () </w:t>
      </w:r>
    </w:p>
    <w:p w:rsidR="0090013D" w:rsidRPr="0090013D" w:rsidRDefault="0090013D" w:rsidP="0090013D">
      <w:pPr>
        <w:widowControl/>
        <w:rPr>
          <w:rFonts w:ascii="新細明體" w:eastAsia="新細明體" w:hAnsi="新細明體" w:cs="新細明體"/>
          <w:kern w:val="0"/>
          <w:szCs w:val="24"/>
        </w:rPr>
      </w:pPr>
      <w:r w:rsidRPr="0090013D">
        <w:rPr>
          <w:rFonts w:ascii="新細明體" w:eastAsia="新細明體" w:hAnsi="新細明體" w:cs="新細明體"/>
          <w:kern w:val="0"/>
          <w:szCs w:val="24"/>
        </w:rPr>
        <w:t xml:space="preserve">Since: </w:t>
      </w:r>
      <w:hyperlink r:id="rId26" w:anchor="level1" w:history="1">
        <w:r w:rsidRPr="0090013D">
          <w:rPr>
            <w:rFonts w:ascii="新細明體" w:eastAsia="新細明體" w:hAnsi="新細明體" w:cs="新細明體"/>
            <w:color w:val="0000FF"/>
            <w:kern w:val="0"/>
            <w:szCs w:val="24"/>
            <w:u w:val="single"/>
          </w:rPr>
          <w:t>API Level 1</w:t>
        </w:r>
      </w:hyperlink>
      <w:r w:rsidRPr="0090013D">
        <w:rPr>
          <w:rFonts w:ascii="新細明體" w:eastAsia="新細明體" w:hAnsi="新細明體" w:cs="新細明體"/>
          <w:kern w:val="0"/>
          <w:szCs w:val="24"/>
        </w:rPr>
        <w:t xml:space="preserve"> </w:t>
      </w:r>
    </w:p>
    <w:p w:rsidR="0090013D" w:rsidRPr="0090013D" w:rsidRDefault="0090013D" w:rsidP="0090013D">
      <w:pPr>
        <w:widowControl/>
        <w:spacing w:before="100" w:beforeAutospacing="1" w:after="100" w:afterAutospacing="1"/>
        <w:rPr>
          <w:rFonts w:ascii="新細明體" w:eastAsia="新細明體" w:hAnsi="新細明體" w:cs="新細明體"/>
          <w:kern w:val="0"/>
          <w:szCs w:val="24"/>
        </w:rPr>
      </w:pPr>
      <w:r w:rsidRPr="0090013D">
        <w:rPr>
          <w:rFonts w:ascii="新細明體" w:eastAsia="新細明體" w:hAnsi="新細明體" w:cs="新細明體"/>
          <w:kern w:val="0"/>
          <w:szCs w:val="24"/>
        </w:rPr>
        <w:t>Stops playback after playback has been stopped or paused.</w:t>
      </w:r>
    </w:p>
    <w:p w:rsidR="0090013D" w:rsidRPr="0090013D" w:rsidRDefault="0090013D" w:rsidP="0090013D">
      <w:pPr>
        <w:widowControl/>
        <w:spacing w:before="100" w:beforeAutospacing="1" w:after="100" w:afterAutospacing="1"/>
        <w:outlineLvl w:val="4"/>
        <w:rPr>
          <w:rFonts w:ascii="新細明體" w:eastAsia="新細明體" w:hAnsi="新細明體" w:cs="新細明體"/>
          <w:b/>
          <w:bCs/>
          <w:kern w:val="0"/>
          <w:sz w:val="20"/>
          <w:szCs w:val="20"/>
        </w:rPr>
      </w:pPr>
      <w:r w:rsidRPr="0090013D">
        <w:rPr>
          <w:rFonts w:ascii="新細明體" w:eastAsia="新細明體" w:hAnsi="新細明體" w:cs="新細明體"/>
          <w:b/>
          <w:bCs/>
          <w:kern w:val="0"/>
          <w:sz w:val="20"/>
          <w:szCs w:val="20"/>
        </w:rPr>
        <w:t>Throws</w:t>
      </w:r>
    </w:p>
    <w:tbl>
      <w:tblPr>
        <w:tblW w:w="0" w:type="auto"/>
        <w:tblCellSpacing w:w="15" w:type="dxa"/>
        <w:tblCellMar>
          <w:top w:w="15" w:type="dxa"/>
          <w:left w:w="15" w:type="dxa"/>
          <w:bottom w:w="15" w:type="dxa"/>
          <w:right w:w="15" w:type="dxa"/>
        </w:tblCellMar>
        <w:tblLook w:val="04A0"/>
      </w:tblPr>
      <w:tblGrid>
        <w:gridCol w:w="2021"/>
        <w:gridCol w:w="4812"/>
      </w:tblGrid>
      <w:tr w:rsidR="0090013D" w:rsidRPr="0090013D" w:rsidTr="0090013D">
        <w:trPr>
          <w:tblCellSpacing w:w="15" w:type="dxa"/>
        </w:trPr>
        <w:tc>
          <w:tcPr>
            <w:tcW w:w="0" w:type="auto"/>
            <w:vAlign w:val="center"/>
            <w:hideMark/>
          </w:tcPr>
          <w:p w:rsidR="0090013D" w:rsidRPr="0090013D" w:rsidRDefault="00EA7BAF" w:rsidP="0090013D">
            <w:pPr>
              <w:widowControl/>
              <w:jc w:val="center"/>
              <w:rPr>
                <w:rFonts w:ascii="新細明體" w:eastAsia="新細明體" w:hAnsi="新細明體" w:cs="新細明體"/>
                <w:b/>
                <w:bCs/>
                <w:kern w:val="0"/>
                <w:szCs w:val="24"/>
              </w:rPr>
            </w:pPr>
            <w:hyperlink r:id="rId27" w:history="1">
              <w:r w:rsidR="0090013D" w:rsidRPr="0090013D">
                <w:rPr>
                  <w:rFonts w:ascii="新細明體" w:eastAsia="新細明體" w:hAnsi="新細明體" w:cs="新細明體"/>
                  <w:b/>
                  <w:bCs/>
                  <w:color w:val="0000FF"/>
                  <w:kern w:val="0"/>
                  <w:szCs w:val="24"/>
                  <w:u w:val="single"/>
                </w:rPr>
                <w:t>IllegalStateException</w:t>
              </w:r>
            </w:hyperlink>
            <w:r w:rsidR="0090013D" w:rsidRPr="0090013D">
              <w:rPr>
                <w:rFonts w:ascii="新細明體" w:eastAsia="新細明體" w:hAnsi="新細明體" w:cs="新細明體"/>
                <w:b/>
                <w:bCs/>
                <w:kern w:val="0"/>
                <w:szCs w:val="24"/>
              </w:rPr>
              <w:t xml:space="preserve"> </w:t>
            </w:r>
          </w:p>
        </w:tc>
        <w:tc>
          <w:tcPr>
            <w:tcW w:w="0" w:type="auto"/>
            <w:vAlign w:val="center"/>
            <w:hideMark/>
          </w:tcPr>
          <w:p w:rsidR="0090013D" w:rsidRPr="0090013D" w:rsidRDefault="0090013D" w:rsidP="0090013D">
            <w:pPr>
              <w:widowControl/>
              <w:rPr>
                <w:rFonts w:ascii="新細明體" w:eastAsia="新細明體" w:hAnsi="新細明體" w:cs="新細明體"/>
                <w:kern w:val="0"/>
                <w:szCs w:val="24"/>
              </w:rPr>
            </w:pPr>
            <w:proofErr w:type="gramStart"/>
            <w:r w:rsidRPr="0090013D">
              <w:rPr>
                <w:rFonts w:ascii="新細明體" w:eastAsia="新細明體" w:hAnsi="新細明體" w:cs="新細明體"/>
                <w:kern w:val="0"/>
                <w:szCs w:val="24"/>
              </w:rPr>
              <w:t>if</w:t>
            </w:r>
            <w:proofErr w:type="gramEnd"/>
            <w:r w:rsidRPr="0090013D">
              <w:rPr>
                <w:rFonts w:ascii="新細明體" w:eastAsia="新細明體" w:hAnsi="新細明體" w:cs="新細明體"/>
                <w:kern w:val="0"/>
                <w:szCs w:val="24"/>
              </w:rPr>
              <w:t xml:space="preserve"> the internal player engine has not been initialized. </w:t>
            </w:r>
          </w:p>
        </w:tc>
      </w:tr>
      <w:tr w:rsidR="00B66B3F" w:rsidRPr="0090013D" w:rsidTr="0090013D">
        <w:trPr>
          <w:tblCellSpacing w:w="15" w:type="dxa"/>
        </w:trPr>
        <w:tc>
          <w:tcPr>
            <w:tcW w:w="0" w:type="auto"/>
            <w:vAlign w:val="center"/>
            <w:hideMark/>
          </w:tcPr>
          <w:p w:rsidR="00B66B3F" w:rsidRDefault="00B66B3F" w:rsidP="0090013D">
            <w:pPr>
              <w:widowControl/>
              <w:jc w:val="center"/>
            </w:pPr>
          </w:p>
          <w:p w:rsidR="00B66B3F" w:rsidRDefault="00B66B3F" w:rsidP="0090013D">
            <w:pPr>
              <w:widowControl/>
              <w:jc w:val="center"/>
            </w:pPr>
          </w:p>
        </w:tc>
        <w:tc>
          <w:tcPr>
            <w:tcW w:w="0" w:type="auto"/>
            <w:vAlign w:val="center"/>
            <w:hideMark/>
          </w:tcPr>
          <w:p w:rsidR="00B66B3F" w:rsidRPr="0090013D" w:rsidRDefault="00B66B3F" w:rsidP="0090013D">
            <w:pPr>
              <w:widowControl/>
              <w:rPr>
                <w:rFonts w:ascii="新細明體" w:eastAsia="新細明體" w:hAnsi="新細明體" w:cs="新細明體"/>
                <w:kern w:val="0"/>
                <w:szCs w:val="24"/>
              </w:rPr>
            </w:pPr>
          </w:p>
        </w:tc>
      </w:tr>
      <w:tr w:rsidR="00B66B3F" w:rsidRPr="0090013D" w:rsidTr="0090013D">
        <w:trPr>
          <w:tblCellSpacing w:w="15" w:type="dxa"/>
        </w:trPr>
        <w:tc>
          <w:tcPr>
            <w:tcW w:w="0" w:type="auto"/>
            <w:vAlign w:val="center"/>
            <w:hideMark/>
          </w:tcPr>
          <w:p w:rsidR="00B66B3F" w:rsidRDefault="00B66B3F" w:rsidP="0090013D">
            <w:pPr>
              <w:widowControl/>
              <w:jc w:val="center"/>
            </w:pPr>
          </w:p>
        </w:tc>
        <w:tc>
          <w:tcPr>
            <w:tcW w:w="0" w:type="auto"/>
            <w:vAlign w:val="center"/>
            <w:hideMark/>
          </w:tcPr>
          <w:p w:rsidR="00B66B3F" w:rsidRPr="0090013D" w:rsidRDefault="00B66B3F" w:rsidP="0090013D">
            <w:pPr>
              <w:widowControl/>
              <w:rPr>
                <w:rFonts w:ascii="新細明體" w:eastAsia="新細明體" w:hAnsi="新細明體" w:cs="新細明體"/>
                <w:kern w:val="0"/>
                <w:szCs w:val="24"/>
              </w:rPr>
            </w:pPr>
          </w:p>
        </w:tc>
      </w:tr>
    </w:tbl>
    <w:p w:rsidR="004B3F1E" w:rsidRDefault="004B3F1E" w:rsidP="004B3F1E">
      <w:pPr>
        <w:widowControl/>
        <w:rPr>
          <w:rFonts w:ascii="新細明體" w:eastAsia="新細明體" w:hAnsi="新細明體" w:cs="新細明體"/>
          <w:b/>
          <w:bCs/>
          <w:kern w:val="0"/>
          <w:szCs w:val="24"/>
          <w:u w:val="single"/>
        </w:rPr>
      </w:pPr>
      <w:r>
        <w:rPr>
          <w:rFonts w:ascii="新細明體" w:eastAsia="新細明體" w:hAnsi="新細明體" w:cs="新細明體"/>
          <w:b/>
          <w:bCs/>
          <w:kern w:val="0"/>
          <w:szCs w:val="24"/>
          <w:u w:val="single"/>
        </w:rPr>
        <w:br w:type="page"/>
      </w:r>
    </w:p>
    <w:p w:rsidR="00B66B3F" w:rsidRPr="00B66B3F" w:rsidRDefault="00B66B3F" w:rsidP="00B66B3F">
      <w:pPr>
        <w:widowControl/>
        <w:rPr>
          <w:rFonts w:ascii="新細明體" w:eastAsia="新細明體" w:hAnsi="新細明體" w:cs="新細明體"/>
          <w:b/>
          <w:bCs/>
          <w:kern w:val="0"/>
          <w:szCs w:val="24"/>
          <w:u w:val="single"/>
        </w:rPr>
      </w:pPr>
      <w:proofErr w:type="gramStart"/>
      <w:r w:rsidRPr="00B66B3F">
        <w:rPr>
          <w:rFonts w:ascii="新細明體" w:eastAsia="新細明體" w:hAnsi="新細明體" w:cs="新細明體"/>
          <w:b/>
          <w:bCs/>
          <w:kern w:val="0"/>
          <w:szCs w:val="24"/>
          <w:u w:val="single"/>
        </w:rPr>
        <w:lastRenderedPageBreak/>
        <w:t>public</w:t>
      </w:r>
      <w:proofErr w:type="gramEnd"/>
      <w:r w:rsidRPr="00B66B3F">
        <w:rPr>
          <w:rFonts w:ascii="新細明體" w:eastAsia="新細明體" w:hAnsi="新細明體" w:cs="新細明體"/>
          <w:b/>
          <w:bCs/>
          <w:kern w:val="0"/>
          <w:szCs w:val="24"/>
          <w:u w:val="single"/>
        </w:rPr>
        <w:t xml:space="preserve"> class</w:t>
      </w:r>
    </w:p>
    <w:p w:rsidR="00B66B3F" w:rsidRPr="00B66B3F" w:rsidRDefault="00B66B3F" w:rsidP="00B66B3F">
      <w:pPr>
        <w:widowControl/>
        <w:rPr>
          <w:rFonts w:ascii="新細明體" w:eastAsia="新細明體" w:hAnsi="新細明體" w:cs="新細明體"/>
          <w:b/>
          <w:bCs/>
          <w:kern w:val="0"/>
          <w:szCs w:val="24"/>
          <w:u w:val="single"/>
        </w:rPr>
      </w:pPr>
      <w:proofErr w:type="spellStart"/>
      <w:r w:rsidRPr="00B66B3F">
        <w:rPr>
          <w:rFonts w:ascii="新細明體" w:eastAsia="新細明體" w:hAnsi="新細明體" w:cs="新細明體"/>
          <w:b/>
          <w:bCs/>
          <w:kern w:val="0"/>
          <w:szCs w:val="24"/>
          <w:u w:val="single"/>
        </w:rPr>
        <w:t>VideoView</w:t>
      </w:r>
      <w:proofErr w:type="spellEnd"/>
    </w:p>
    <w:p w:rsidR="00B66B3F" w:rsidRPr="00B66B3F" w:rsidRDefault="00B66B3F" w:rsidP="00B66B3F">
      <w:pPr>
        <w:widowControl/>
        <w:rPr>
          <w:rFonts w:ascii="新細明體" w:eastAsia="新細明體" w:hAnsi="新細明體" w:cs="新細明體"/>
          <w:b/>
          <w:bCs/>
          <w:kern w:val="0"/>
          <w:szCs w:val="24"/>
          <w:u w:val="single"/>
        </w:rPr>
      </w:pPr>
      <w:proofErr w:type="gramStart"/>
      <w:r w:rsidRPr="00B66B3F">
        <w:rPr>
          <w:rFonts w:ascii="新細明體" w:eastAsia="新細明體" w:hAnsi="新細明體" w:cs="新細明體"/>
          <w:b/>
          <w:bCs/>
          <w:kern w:val="0"/>
          <w:szCs w:val="24"/>
          <w:u w:val="single"/>
        </w:rPr>
        <w:t>extends</w:t>
      </w:r>
      <w:proofErr w:type="gramEnd"/>
      <w:r w:rsidRPr="00B66B3F">
        <w:rPr>
          <w:rFonts w:ascii="新細明體" w:eastAsia="新細明體" w:hAnsi="新細明體" w:cs="新細明體"/>
          <w:b/>
          <w:bCs/>
          <w:kern w:val="0"/>
          <w:szCs w:val="24"/>
          <w:u w:val="single"/>
        </w:rPr>
        <w:t xml:space="preserve"> </w:t>
      </w:r>
      <w:proofErr w:type="spellStart"/>
      <w:r w:rsidRPr="00B66B3F">
        <w:rPr>
          <w:rFonts w:ascii="新細明體" w:eastAsia="新細明體" w:hAnsi="新細明體" w:cs="新細明體"/>
          <w:b/>
          <w:bCs/>
          <w:kern w:val="0"/>
          <w:szCs w:val="24"/>
          <w:u w:val="single"/>
        </w:rPr>
        <w:t>SurfaceView</w:t>
      </w:r>
      <w:proofErr w:type="spellEnd"/>
    </w:p>
    <w:p w:rsidR="00B66B3F" w:rsidRPr="00B66B3F" w:rsidRDefault="00B66B3F" w:rsidP="00B66B3F">
      <w:pPr>
        <w:widowControl/>
        <w:rPr>
          <w:rFonts w:ascii="新細明體" w:eastAsia="新細明體" w:hAnsi="新細明體" w:cs="新細明體"/>
          <w:b/>
          <w:bCs/>
          <w:kern w:val="0"/>
          <w:szCs w:val="24"/>
          <w:u w:val="single"/>
        </w:rPr>
      </w:pPr>
      <w:proofErr w:type="gramStart"/>
      <w:r w:rsidRPr="00B66B3F">
        <w:rPr>
          <w:rFonts w:ascii="新細明體" w:eastAsia="新細明體" w:hAnsi="新細明體" w:cs="新細明體"/>
          <w:b/>
          <w:bCs/>
          <w:kern w:val="0"/>
          <w:szCs w:val="24"/>
          <w:u w:val="single"/>
        </w:rPr>
        <w:t>implements</w:t>
      </w:r>
      <w:proofErr w:type="gramEnd"/>
      <w:r w:rsidRPr="00B66B3F">
        <w:rPr>
          <w:rFonts w:ascii="新細明體" w:eastAsia="新細明體" w:hAnsi="新細明體" w:cs="新細明體"/>
          <w:b/>
          <w:bCs/>
          <w:kern w:val="0"/>
          <w:szCs w:val="24"/>
          <w:u w:val="single"/>
        </w:rPr>
        <w:t xml:space="preserve"> </w:t>
      </w:r>
      <w:proofErr w:type="spellStart"/>
      <w:r w:rsidRPr="00B66B3F">
        <w:rPr>
          <w:rFonts w:ascii="新細明體" w:eastAsia="新細明體" w:hAnsi="新細明體" w:cs="新細明體"/>
          <w:b/>
          <w:bCs/>
          <w:kern w:val="0"/>
          <w:szCs w:val="24"/>
          <w:u w:val="single"/>
        </w:rPr>
        <w:t>MediaController.MediaPlayerControl</w:t>
      </w:r>
      <w:proofErr w:type="spellEnd"/>
    </w:p>
    <w:p w:rsidR="00B66B3F" w:rsidRPr="00B66B3F" w:rsidRDefault="00B66B3F" w:rsidP="00B66B3F">
      <w:pPr>
        <w:widowControl/>
        <w:rPr>
          <w:rFonts w:ascii="新細明體" w:eastAsia="新細明體" w:hAnsi="新細明體" w:cs="新細明體"/>
          <w:b/>
          <w:bCs/>
          <w:kern w:val="0"/>
          <w:szCs w:val="24"/>
          <w:u w:val="single"/>
        </w:rPr>
      </w:pPr>
      <w:proofErr w:type="spellStart"/>
      <w:r w:rsidRPr="00B66B3F">
        <w:rPr>
          <w:rFonts w:ascii="新細明體" w:eastAsia="新細明體" w:hAnsi="新細明體" w:cs="新細明體"/>
          <w:b/>
          <w:bCs/>
          <w:kern w:val="0"/>
          <w:szCs w:val="24"/>
          <w:u w:val="single"/>
        </w:rPr>
        <w:t>java.lang.Object</w:t>
      </w:r>
      <w:proofErr w:type="spellEnd"/>
    </w:p>
    <w:p w:rsidR="00B66B3F" w:rsidRPr="00B66B3F" w:rsidRDefault="00B66B3F" w:rsidP="00B66B3F">
      <w:pPr>
        <w:widowControl/>
        <w:rPr>
          <w:rFonts w:ascii="新細明體" w:eastAsia="新細明體" w:hAnsi="新細明體" w:cs="新細明體"/>
          <w:b/>
          <w:bCs/>
          <w:kern w:val="0"/>
          <w:szCs w:val="24"/>
          <w:u w:val="single"/>
        </w:rPr>
      </w:pPr>
      <w:r w:rsidRPr="00B66B3F">
        <w:rPr>
          <w:rFonts w:ascii="新細明體" w:eastAsia="新細明體" w:hAnsi="新細明體" w:cs="新細明體"/>
          <w:b/>
          <w:bCs/>
          <w:kern w:val="0"/>
          <w:szCs w:val="24"/>
          <w:u w:val="single"/>
        </w:rPr>
        <w:t xml:space="preserve">   </w:t>
      </w:r>
      <w:r w:rsidRPr="00B66B3F">
        <w:rPr>
          <w:rFonts w:ascii="MS Mincho" w:eastAsia="MS Mincho" w:hAnsi="MS Mincho" w:cs="MS Mincho" w:hint="eastAsia"/>
          <w:b/>
          <w:bCs/>
          <w:kern w:val="0"/>
          <w:szCs w:val="24"/>
          <w:u w:val="single"/>
        </w:rPr>
        <w:t>↳</w:t>
      </w:r>
      <w:r w:rsidRPr="00B66B3F">
        <w:rPr>
          <w:rFonts w:ascii="新細明體" w:eastAsia="新細明體" w:hAnsi="新細明體" w:cs="新細明體" w:hint="eastAsia"/>
          <w:b/>
          <w:bCs/>
          <w:kern w:val="0"/>
          <w:szCs w:val="24"/>
          <w:u w:val="single"/>
        </w:rPr>
        <w:t xml:space="preserve"> </w:t>
      </w:r>
      <w:r w:rsidRPr="00B66B3F">
        <w:rPr>
          <w:rFonts w:ascii="新細明體" w:eastAsia="新細明體" w:hAnsi="新細明體" w:cs="新細明體" w:hint="eastAsia"/>
          <w:b/>
          <w:bCs/>
          <w:kern w:val="0"/>
          <w:szCs w:val="24"/>
          <w:u w:val="single"/>
        </w:rPr>
        <w:tab/>
      </w:r>
      <w:proofErr w:type="spellStart"/>
      <w:r w:rsidRPr="00B66B3F">
        <w:rPr>
          <w:rFonts w:ascii="新細明體" w:eastAsia="新細明體" w:hAnsi="新細明體" w:cs="新細明體" w:hint="eastAsia"/>
          <w:b/>
          <w:bCs/>
          <w:kern w:val="0"/>
          <w:szCs w:val="24"/>
          <w:u w:val="single"/>
        </w:rPr>
        <w:t>android.view.View</w:t>
      </w:r>
      <w:proofErr w:type="spellEnd"/>
    </w:p>
    <w:p w:rsidR="00B66B3F" w:rsidRPr="00B66B3F" w:rsidRDefault="00B66B3F" w:rsidP="00B66B3F">
      <w:pPr>
        <w:widowControl/>
        <w:rPr>
          <w:rFonts w:ascii="新細明體" w:eastAsia="新細明體" w:hAnsi="新細明體" w:cs="新細明體"/>
          <w:b/>
          <w:bCs/>
          <w:kern w:val="0"/>
          <w:szCs w:val="24"/>
          <w:u w:val="single"/>
        </w:rPr>
      </w:pPr>
      <w:r w:rsidRPr="00B66B3F">
        <w:rPr>
          <w:rFonts w:ascii="新細明體" w:eastAsia="新細明體" w:hAnsi="新細明體" w:cs="新細明體"/>
          <w:b/>
          <w:bCs/>
          <w:kern w:val="0"/>
          <w:szCs w:val="24"/>
          <w:u w:val="single"/>
        </w:rPr>
        <w:t xml:space="preserve">  </w:t>
      </w:r>
      <w:r w:rsidRPr="00B66B3F">
        <w:rPr>
          <w:rFonts w:ascii="新細明體" w:eastAsia="新細明體" w:hAnsi="新細明體" w:cs="新細明體"/>
          <w:b/>
          <w:bCs/>
          <w:kern w:val="0"/>
          <w:szCs w:val="24"/>
          <w:u w:val="single"/>
        </w:rPr>
        <w:tab/>
        <w:t xml:space="preserve">   </w:t>
      </w:r>
      <w:r w:rsidRPr="00B66B3F">
        <w:rPr>
          <w:rFonts w:ascii="MS Mincho" w:eastAsia="MS Mincho" w:hAnsi="MS Mincho" w:cs="MS Mincho" w:hint="eastAsia"/>
          <w:b/>
          <w:bCs/>
          <w:kern w:val="0"/>
          <w:szCs w:val="24"/>
          <w:u w:val="single"/>
        </w:rPr>
        <w:t>↳</w:t>
      </w:r>
      <w:r w:rsidRPr="00B66B3F">
        <w:rPr>
          <w:rFonts w:ascii="新細明體" w:eastAsia="新細明體" w:hAnsi="新細明體" w:cs="新細明體" w:hint="eastAsia"/>
          <w:b/>
          <w:bCs/>
          <w:kern w:val="0"/>
          <w:szCs w:val="24"/>
          <w:u w:val="single"/>
        </w:rPr>
        <w:t xml:space="preserve"> </w:t>
      </w:r>
      <w:r w:rsidRPr="00B66B3F">
        <w:rPr>
          <w:rFonts w:ascii="新細明體" w:eastAsia="新細明體" w:hAnsi="新細明體" w:cs="新細明體" w:hint="eastAsia"/>
          <w:b/>
          <w:bCs/>
          <w:kern w:val="0"/>
          <w:szCs w:val="24"/>
          <w:u w:val="single"/>
        </w:rPr>
        <w:tab/>
      </w:r>
      <w:proofErr w:type="spellStart"/>
      <w:r w:rsidRPr="00B66B3F">
        <w:rPr>
          <w:rFonts w:ascii="新細明體" w:eastAsia="新細明體" w:hAnsi="新細明體" w:cs="新細明體" w:hint="eastAsia"/>
          <w:b/>
          <w:bCs/>
          <w:kern w:val="0"/>
          <w:szCs w:val="24"/>
          <w:u w:val="single"/>
        </w:rPr>
        <w:t>android.view.SurfaceView</w:t>
      </w:r>
      <w:proofErr w:type="spellEnd"/>
    </w:p>
    <w:p w:rsidR="00B66B3F" w:rsidRPr="00B66B3F" w:rsidRDefault="00B66B3F" w:rsidP="00B66B3F">
      <w:pPr>
        <w:widowControl/>
        <w:rPr>
          <w:rFonts w:ascii="新細明體" w:eastAsia="新細明體" w:hAnsi="新細明體" w:cs="新細明體"/>
          <w:b/>
          <w:bCs/>
          <w:kern w:val="0"/>
          <w:szCs w:val="24"/>
          <w:u w:val="single"/>
        </w:rPr>
      </w:pPr>
      <w:r w:rsidRPr="00B66B3F">
        <w:rPr>
          <w:rFonts w:ascii="新細明體" w:eastAsia="新細明體" w:hAnsi="新細明體" w:cs="新細明體"/>
          <w:b/>
          <w:bCs/>
          <w:kern w:val="0"/>
          <w:szCs w:val="24"/>
          <w:u w:val="single"/>
        </w:rPr>
        <w:t xml:space="preserve">  </w:t>
      </w:r>
      <w:r w:rsidRPr="00B66B3F">
        <w:rPr>
          <w:rFonts w:ascii="新細明體" w:eastAsia="新細明體" w:hAnsi="新細明體" w:cs="新細明體"/>
          <w:b/>
          <w:bCs/>
          <w:kern w:val="0"/>
          <w:szCs w:val="24"/>
          <w:u w:val="single"/>
        </w:rPr>
        <w:tab/>
        <w:t xml:space="preserve">  </w:t>
      </w:r>
      <w:r w:rsidRPr="00B66B3F">
        <w:rPr>
          <w:rFonts w:ascii="新細明體" w:eastAsia="新細明體" w:hAnsi="新細明體" w:cs="新細明體"/>
          <w:b/>
          <w:bCs/>
          <w:kern w:val="0"/>
          <w:szCs w:val="24"/>
          <w:u w:val="single"/>
        </w:rPr>
        <w:tab/>
        <w:t xml:space="preserve">   </w:t>
      </w:r>
      <w:r w:rsidRPr="00B66B3F">
        <w:rPr>
          <w:rFonts w:ascii="MS Mincho" w:eastAsia="MS Mincho" w:hAnsi="MS Mincho" w:cs="MS Mincho" w:hint="eastAsia"/>
          <w:b/>
          <w:bCs/>
          <w:kern w:val="0"/>
          <w:szCs w:val="24"/>
          <w:u w:val="single"/>
        </w:rPr>
        <w:t>↳</w:t>
      </w:r>
      <w:r w:rsidRPr="00B66B3F">
        <w:rPr>
          <w:rFonts w:ascii="新細明體" w:eastAsia="新細明體" w:hAnsi="新細明體" w:cs="新細明體" w:hint="eastAsia"/>
          <w:b/>
          <w:bCs/>
          <w:kern w:val="0"/>
          <w:szCs w:val="24"/>
          <w:u w:val="single"/>
        </w:rPr>
        <w:t xml:space="preserve"> </w:t>
      </w:r>
      <w:r w:rsidRPr="00B66B3F">
        <w:rPr>
          <w:rFonts w:ascii="新細明體" w:eastAsia="新細明體" w:hAnsi="新細明體" w:cs="新細明體" w:hint="eastAsia"/>
          <w:b/>
          <w:bCs/>
          <w:kern w:val="0"/>
          <w:szCs w:val="24"/>
          <w:u w:val="single"/>
        </w:rPr>
        <w:tab/>
      </w:r>
      <w:proofErr w:type="spellStart"/>
      <w:r w:rsidRPr="00B66B3F">
        <w:rPr>
          <w:rFonts w:ascii="新細明體" w:eastAsia="新細明體" w:hAnsi="新細明體" w:cs="新細明體" w:hint="eastAsia"/>
          <w:b/>
          <w:bCs/>
          <w:kern w:val="0"/>
          <w:szCs w:val="24"/>
          <w:u w:val="single"/>
        </w:rPr>
        <w:t>android.widget.VideoView</w:t>
      </w:r>
      <w:proofErr w:type="spellEnd"/>
    </w:p>
    <w:p w:rsidR="00B66B3F" w:rsidRPr="00B66B3F" w:rsidRDefault="00B66B3F" w:rsidP="00B66B3F">
      <w:pPr>
        <w:widowControl/>
        <w:rPr>
          <w:rFonts w:ascii="新細明體" w:eastAsia="新細明體" w:hAnsi="新細明體" w:cs="新細明體"/>
          <w:b/>
          <w:bCs/>
          <w:kern w:val="0"/>
          <w:szCs w:val="24"/>
          <w:u w:val="single"/>
        </w:rPr>
      </w:pPr>
      <w:r w:rsidRPr="00B66B3F">
        <w:rPr>
          <w:rFonts w:ascii="新細明體" w:eastAsia="新細明體" w:hAnsi="新細明體" w:cs="新細明體"/>
          <w:b/>
          <w:bCs/>
          <w:kern w:val="0"/>
          <w:szCs w:val="24"/>
          <w:u w:val="single"/>
        </w:rPr>
        <w:t>Class Overview</w:t>
      </w:r>
    </w:p>
    <w:p w:rsidR="00B66B3F" w:rsidRPr="00B66B3F" w:rsidRDefault="00B66B3F" w:rsidP="00B66B3F">
      <w:pPr>
        <w:widowControl/>
        <w:rPr>
          <w:rFonts w:ascii="新細明體" w:eastAsia="新細明體" w:hAnsi="新細明體" w:cs="新細明體"/>
          <w:b/>
          <w:bCs/>
          <w:kern w:val="0"/>
          <w:szCs w:val="24"/>
          <w:u w:val="single"/>
        </w:rPr>
      </w:pPr>
    </w:p>
    <w:p w:rsidR="004B3F1E" w:rsidRDefault="00B66B3F" w:rsidP="00B66B3F">
      <w:pPr>
        <w:widowControl/>
        <w:rPr>
          <w:rFonts w:ascii="新細明體" w:eastAsia="新細明體" w:hAnsi="新細明體" w:cs="新細明體"/>
          <w:b/>
          <w:bCs/>
          <w:kern w:val="0"/>
          <w:szCs w:val="24"/>
          <w:u w:val="single"/>
        </w:rPr>
      </w:pPr>
      <w:proofErr w:type="gramStart"/>
      <w:r w:rsidRPr="00B66B3F">
        <w:rPr>
          <w:rFonts w:ascii="新細明體" w:eastAsia="新細明體" w:hAnsi="新細明體" w:cs="新細明體"/>
          <w:b/>
          <w:bCs/>
          <w:kern w:val="0"/>
          <w:szCs w:val="24"/>
          <w:u w:val="single"/>
        </w:rPr>
        <w:t>Displays a video file.</w:t>
      </w:r>
      <w:proofErr w:type="gramEnd"/>
      <w:r w:rsidRPr="00B66B3F">
        <w:rPr>
          <w:rFonts w:ascii="新細明體" w:eastAsia="新細明體" w:hAnsi="新細明體" w:cs="新細明體"/>
          <w:b/>
          <w:bCs/>
          <w:kern w:val="0"/>
          <w:szCs w:val="24"/>
          <w:u w:val="single"/>
        </w:rPr>
        <w:t xml:space="preserve"> The </w:t>
      </w:r>
      <w:proofErr w:type="spellStart"/>
      <w:r w:rsidRPr="00B66B3F">
        <w:rPr>
          <w:rFonts w:ascii="新細明體" w:eastAsia="新細明體" w:hAnsi="新細明體" w:cs="新細明體"/>
          <w:b/>
          <w:bCs/>
          <w:kern w:val="0"/>
          <w:szCs w:val="24"/>
          <w:u w:val="single"/>
        </w:rPr>
        <w:t>VideoView</w:t>
      </w:r>
      <w:proofErr w:type="spellEnd"/>
      <w:r w:rsidRPr="00B66B3F">
        <w:rPr>
          <w:rFonts w:ascii="新細明體" w:eastAsia="新細明體" w:hAnsi="新細明體" w:cs="新細明體"/>
          <w:b/>
          <w:bCs/>
          <w:kern w:val="0"/>
          <w:szCs w:val="24"/>
          <w:u w:val="single"/>
        </w:rPr>
        <w:t xml:space="preserve"> class can load images from various sources (such as resources or content providers), takes care of computing its measurement from the video so that it can be used in any layout manager, and provides various display options such as scaling and tinting.</w:t>
      </w:r>
    </w:p>
    <w:p w:rsidR="00D34F1A" w:rsidRDefault="00D34F1A" w:rsidP="00B66B3F">
      <w:pPr>
        <w:widowControl/>
        <w:rPr>
          <w:rFonts w:ascii="新細明體" w:eastAsia="新細明體" w:hAnsi="新細明體" w:cs="新細明體"/>
          <w:b/>
          <w:bCs/>
          <w:kern w:val="0"/>
          <w:szCs w:val="24"/>
          <w:u w:val="single"/>
        </w:rPr>
      </w:pPr>
    </w:p>
    <w:p w:rsidR="00D34F1A" w:rsidRDefault="00D34F1A" w:rsidP="00D34F1A">
      <w:pPr>
        <w:pStyle w:val="4"/>
      </w:pPr>
      <w:proofErr w:type="gramStart"/>
      <w:r>
        <w:rPr>
          <w:rStyle w:val="normal"/>
        </w:rPr>
        <w:t>public</w:t>
      </w:r>
      <w:proofErr w:type="gramEnd"/>
      <w:r>
        <w:rPr>
          <w:rStyle w:val="normal"/>
        </w:rPr>
        <w:t xml:space="preserve"> void </w:t>
      </w:r>
      <w:proofErr w:type="spellStart"/>
      <w:r>
        <w:rPr>
          <w:rStyle w:val="sympad"/>
        </w:rPr>
        <w:t>setVideoPath</w:t>
      </w:r>
      <w:proofErr w:type="spellEnd"/>
      <w:r>
        <w:t xml:space="preserve"> </w:t>
      </w:r>
      <w:r>
        <w:rPr>
          <w:rStyle w:val="normal"/>
        </w:rPr>
        <w:t>(</w:t>
      </w:r>
      <w:hyperlink r:id="rId28" w:history="1">
        <w:r>
          <w:rPr>
            <w:rStyle w:val="a3"/>
          </w:rPr>
          <w:t>String</w:t>
        </w:r>
      </w:hyperlink>
      <w:r>
        <w:rPr>
          <w:rStyle w:val="normal"/>
        </w:rPr>
        <w:t xml:space="preserve"> path)</w:t>
      </w:r>
    </w:p>
    <w:p w:rsidR="00D34F1A" w:rsidRPr="00D34F1A" w:rsidRDefault="00D34F1A" w:rsidP="00D34F1A">
      <w:pPr>
        <w:widowControl/>
        <w:spacing w:before="100" w:beforeAutospacing="1" w:after="100" w:afterAutospacing="1"/>
        <w:outlineLvl w:val="3"/>
        <w:rPr>
          <w:rFonts w:ascii="新細明體" w:eastAsia="新細明體" w:hAnsi="新細明體" w:cs="新細明體"/>
          <w:b/>
          <w:bCs/>
          <w:kern w:val="0"/>
          <w:szCs w:val="24"/>
        </w:rPr>
      </w:pPr>
      <w:proofErr w:type="gramStart"/>
      <w:r w:rsidRPr="00D34F1A">
        <w:rPr>
          <w:rFonts w:ascii="新細明體" w:eastAsia="新細明體" w:hAnsi="新細明體" w:cs="新細明體"/>
          <w:b/>
          <w:bCs/>
          <w:kern w:val="0"/>
          <w:szCs w:val="24"/>
        </w:rPr>
        <w:t>public</w:t>
      </w:r>
      <w:proofErr w:type="gramEnd"/>
      <w:r w:rsidRPr="00D34F1A">
        <w:rPr>
          <w:rFonts w:ascii="新細明體" w:eastAsia="新細明體" w:hAnsi="新細明體" w:cs="新細明體"/>
          <w:b/>
          <w:bCs/>
          <w:kern w:val="0"/>
          <w:szCs w:val="24"/>
        </w:rPr>
        <w:t xml:space="preserve"> void start ()</w:t>
      </w:r>
    </w:p>
    <w:p w:rsidR="00D34F1A" w:rsidRPr="00D34F1A" w:rsidRDefault="00D34F1A" w:rsidP="00B66B3F">
      <w:pPr>
        <w:widowControl/>
        <w:rPr>
          <w:rFonts w:ascii="新細明體" w:eastAsia="新細明體" w:hAnsi="新細明體" w:cs="新細明體"/>
          <w:b/>
          <w:bCs/>
          <w:kern w:val="0"/>
          <w:szCs w:val="24"/>
          <w:u w:val="single"/>
        </w:rPr>
      </w:pPr>
    </w:p>
    <w:p w:rsidR="004B3F1E" w:rsidRDefault="004B3F1E">
      <w:pPr>
        <w:widowControl/>
        <w:rPr>
          <w:rFonts w:ascii="新細明體" w:eastAsia="新細明體" w:hAnsi="新細明體" w:cs="新細明體"/>
          <w:b/>
          <w:bCs/>
          <w:kern w:val="0"/>
          <w:szCs w:val="24"/>
          <w:u w:val="single"/>
        </w:rPr>
      </w:pPr>
      <w:r>
        <w:rPr>
          <w:rFonts w:ascii="新細明體" w:eastAsia="新細明體" w:hAnsi="新細明體" w:cs="新細明體"/>
          <w:b/>
          <w:bCs/>
          <w:kern w:val="0"/>
          <w:szCs w:val="24"/>
          <w:u w:val="single"/>
        </w:rPr>
        <w:br w:type="page"/>
      </w:r>
    </w:p>
    <w:p w:rsidR="009277FB" w:rsidRPr="009277FB" w:rsidRDefault="009277FB" w:rsidP="009277FB">
      <w:pPr>
        <w:widowControl/>
        <w:spacing w:before="100" w:beforeAutospacing="1" w:after="100" w:afterAutospacing="1"/>
        <w:outlineLvl w:val="3"/>
        <w:rPr>
          <w:rFonts w:ascii="新細明體" w:eastAsia="新細明體" w:hAnsi="新細明體" w:cs="新細明體"/>
          <w:b/>
          <w:bCs/>
          <w:kern w:val="0"/>
          <w:szCs w:val="24"/>
          <w:u w:val="single"/>
        </w:rPr>
      </w:pPr>
      <w:proofErr w:type="gramStart"/>
      <w:r w:rsidRPr="009277FB">
        <w:rPr>
          <w:rFonts w:ascii="新細明體" w:eastAsia="新細明體" w:hAnsi="新細明體" w:cs="新細明體" w:hint="eastAsia"/>
          <w:b/>
          <w:bCs/>
          <w:kern w:val="0"/>
          <w:szCs w:val="24"/>
          <w:u w:val="single"/>
        </w:rPr>
        <w:lastRenderedPageBreak/>
        <w:t>public</w:t>
      </w:r>
      <w:proofErr w:type="gramEnd"/>
      <w:r w:rsidRPr="009277FB">
        <w:rPr>
          <w:rFonts w:ascii="新細明體" w:eastAsia="新細明體" w:hAnsi="新細明體" w:cs="新細明體" w:hint="eastAsia"/>
          <w:b/>
          <w:bCs/>
          <w:kern w:val="0"/>
          <w:szCs w:val="24"/>
          <w:u w:val="single"/>
        </w:rPr>
        <w:t xml:space="preserve"> class </w:t>
      </w:r>
      <w:proofErr w:type="spellStart"/>
      <w:r w:rsidRPr="009277FB">
        <w:rPr>
          <w:rFonts w:ascii="新細明體" w:eastAsia="新細明體" w:hAnsi="新細明體" w:cs="新細明體" w:hint="eastAsia"/>
          <w:b/>
          <w:bCs/>
          <w:kern w:val="0"/>
          <w:szCs w:val="24"/>
          <w:u w:val="single"/>
        </w:rPr>
        <w:t>PreferenceManager</w:t>
      </w:r>
      <w:proofErr w:type="spellEnd"/>
    </w:p>
    <w:p w:rsidR="009277FB" w:rsidRPr="009277FB" w:rsidRDefault="009277FB" w:rsidP="009277FB">
      <w:pPr>
        <w:widowControl/>
        <w:spacing w:before="100" w:beforeAutospacing="1" w:after="100" w:afterAutospacing="1"/>
        <w:outlineLvl w:val="3"/>
        <w:rPr>
          <w:rFonts w:ascii="新細明體" w:eastAsia="新細明體" w:hAnsi="新細明體" w:cs="新細明體"/>
          <w:b/>
          <w:bCs/>
          <w:kern w:val="0"/>
          <w:szCs w:val="24"/>
        </w:rPr>
      </w:pPr>
      <w:proofErr w:type="gramStart"/>
      <w:r w:rsidRPr="009277FB">
        <w:rPr>
          <w:rFonts w:ascii="新細明體" w:eastAsia="新細明體" w:hAnsi="新細明體" w:cs="新細明體"/>
          <w:b/>
          <w:bCs/>
          <w:kern w:val="0"/>
          <w:szCs w:val="24"/>
        </w:rPr>
        <w:t>public</w:t>
      </w:r>
      <w:proofErr w:type="gramEnd"/>
      <w:r w:rsidRPr="009277FB">
        <w:rPr>
          <w:rFonts w:ascii="新細明體" w:eastAsia="新細明體" w:hAnsi="新細明體" w:cs="新細明體"/>
          <w:b/>
          <w:bCs/>
          <w:kern w:val="0"/>
          <w:szCs w:val="24"/>
        </w:rPr>
        <w:t xml:space="preserve"> static </w:t>
      </w:r>
      <w:hyperlink r:id="rId29" w:history="1">
        <w:r w:rsidRPr="009277FB">
          <w:rPr>
            <w:rFonts w:ascii="新細明體" w:eastAsia="新細明體" w:hAnsi="新細明體" w:cs="新細明體"/>
            <w:b/>
            <w:bCs/>
            <w:color w:val="0000FF"/>
            <w:kern w:val="0"/>
            <w:szCs w:val="24"/>
            <w:u w:val="single"/>
          </w:rPr>
          <w:t>SharedPreferences</w:t>
        </w:r>
      </w:hyperlink>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getDefaultSharedPreferences</w:t>
      </w:r>
      <w:proofErr w:type="spellEnd"/>
      <w:r w:rsidRPr="009277FB">
        <w:rPr>
          <w:rFonts w:ascii="新細明體" w:eastAsia="新細明體" w:hAnsi="新細明體" w:cs="新細明體"/>
          <w:b/>
          <w:bCs/>
          <w:kern w:val="0"/>
          <w:szCs w:val="24"/>
        </w:rPr>
        <w:t xml:space="preserve"> (</w:t>
      </w:r>
      <w:hyperlink r:id="rId30" w:history="1">
        <w:r w:rsidRPr="009277FB">
          <w:rPr>
            <w:rFonts w:ascii="新細明體" w:eastAsia="新細明體" w:hAnsi="新細明體" w:cs="新細明體"/>
            <w:b/>
            <w:bCs/>
            <w:color w:val="0000FF"/>
            <w:kern w:val="0"/>
            <w:szCs w:val="24"/>
            <w:u w:val="single"/>
          </w:rPr>
          <w:t>Context</w:t>
        </w:r>
      </w:hyperlink>
      <w:r w:rsidRPr="009277FB">
        <w:rPr>
          <w:rFonts w:ascii="新細明體" w:eastAsia="新細明體" w:hAnsi="新細明體" w:cs="新細明體"/>
          <w:b/>
          <w:bCs/>
          <w:kern w:val="0"/>
          <w:szCs w:val="24"/>
        </w:rPr>
        <w:t xml:space="preserve"> context) </w:t>
      </w:r>
    </w:p>
    <w:p w:rsidR="009277FB" w:rsidRPr="009277FB" w:rsidRDefault="009277FB" w:rsidP="009277FB">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Since: </w:t>
      </w:r>
      <w:hyperlink r:id="rId31" w:anchor="level1" w:history="1">
        <w:r w:rsidRPr="009277FB">
          <w:rPr>
            <w:rFonts w:ascii="新細明體" w:eastAsia="新細明體" w:hAnsi="新細明體" w:cs="新細明體"/>
            <w:color w:val="0000FF"/>
            <w:kern w:val="0"/>
            <w:szCs w:val="24"/>
            <w:u w:val="single"/>
          </w:rPr>
          <w:t>API Level 1</w:t>
        </w:r>
      </w:hyperlink>
      <w:r w:rsidRPr="009277FB">
        <w:rPr>
          <w:rFonts w:ascii="新細明體" w:eastAsia="新細明體" w:hAnsi="新細明體" w:cs="新細明體"/>
          <w:kern w:val="0"/>
          <w:szCs w:val="24"/>
        </w:rPr>
        <w:t xml:space="preserve"> </w:t>
      </w:r>
    </w:p>
    <w:p w:rsidR="009277FB" w:rsidRPr="009277FB" w:rsidRDefault="009277FB" w:rsidP="009277FB">
      <w:pPr>
        <w:widowControl/>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Gets a </w:t>
      </w:r>
      <w:proofErr w:type="spellStart"/>
      <w:r w:rsidRPr="009277FB">
        <w:rPr>
          <w:rFonts w:ascii="新細明體" w:eastAsia="新細明體" w:hAnsi="新細明體" w:cs="新細明體"/>
          <w:kern w:val="0"/>
          <w:szCs w:val="24"/>
        </w:rPr>
        <w:t>SharedPreferences</w:t>
      </w:r>
      <w:proofErr w:type="spellEnd"/>
      <w:r w:rsidRPr="009277FB">
        <w:rPr>
          <w:rFonts w:ascii="新細明體" w:eastAsia="新細明體" w:hAnsi="新細明體" w:cs="新細明體"/>
          <w:kern w:val="0"/>
          <w:szCs w:val="24"/>
        </w:rPr>
        <w:t xml:space="preserve"> instance </w:t>
      </w:r>
      <w:proofErr w:type="gramStart"/>
      <w:r w:rsidRPr="009277FB">
        <w:rPr>
          <w:rFonts w:ascii="新細明體" w:eastAsia="新細明體" w:hAnsi="新細明體" w:cs="新細明體"/>
          <w:kern w:val="0"/>
          <w:szCs w:val="24"/>
        </w:rPr>
        <w:t>that points</w:t>
      </w:r>
      <w:proofErr w:type="gramEnd"/>
      <w:r w:rsidRPr="009277FB">
        <w:rPr>
          <w:rFonts w:ascii="新細明體" w:eastAsia="新細明體" w:hAnsi="新細明體" w:cs="新細明體"/>
          <w:kern w:val="0"/>
          <w:szCs w:val="24"/>
        </w:rPr>
        <w:t xml:space="preserve"> to the default file that is used by the preference framework in the given context.</w:t>
      </w:r>
    </w:p>
    <w:p w:rsidR="009277FB" w:rsidRPr="009277FB" w:rsidRDefault="009277FB" w:rsidP="009277FB">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Parameters</w:t>
      </w:r>
    </w:p>
    <w:tbl>
      <w:tblPr>
        <w:tblW w:w="0" w:type="auto"/>
        <w:tblCellSpacing w:w="15" w:type="dxa"/>
        <w:tblCellMar>
          <w:top w:w="15" w:type="dxa"/>
          <w:left w:w="15" w:type="dxa"/>
          <w:bottom w:w="15" w:type="dxa"/>
          <w:right w:w="15" w:type="dxa"/>
        </w:tblCellMar>
        <w:tblLook w:val="04A0"/>
      </w:tblPr>
      <w:tblGrid>
        <w:gridCol w:w="741"/>
        <w:gridCol w:w="5225"/>
      </w:tblGrid>
      <w:tr w:rsidR="009277FB" w:rsidRPr="009277FB" w:rsidTr="009277FB">
        <w:trPr>
          <w:tblCellSpacing w:w="15" w:type="dxa"/>
        </w:trPr>
        <w:tc>
          <w:tcPr>
            <w:tcW w:w="0" w:type="auto"/>
            <w:vAlign w:val="center"/>
            <w:hideMark/>
          </w:tcPr>
          <w:p w:rsidR="009277FB" w:rsidRPr="009277FB" w:rsidRDefault="009277FB" w:rsidP="009277FB">
            <w:pPr>
              <w:widowControl/>
              <w:jc w:val="center"/>
              <w:rPr>
                <w:rFonts w:ascii="新細明體" w:eastAsia="新細明體" w:hAnsi="新細明體" w:cs="新細明體"/>
                <w:b/>
                <w:bCs/>
                <w:kern w:val="0"/>
                <w:szCs w:val="24"/>
              </w:rPr>
            </w:pPr>
            <w:r w:rsidRPr="009277FB">
              <w:rPr>
                <w:rFonts w:ascii="新細明體" w:eastAsia="新細明體" w:hAnsi="新細明體" w:cs="新細明體"/>
                <w:b/>
                <w:bCs/>
                <w:kern w:val="0"/>
                <w:szCs w:val="24"/>
              </w:rPr>
              <w:t xml:space="preserve">context </w:t>
            </w:r>
          </w:p>
        </w:tc>
        <w:tc>
          <w:tcPr>
            <w:tcW w:w="0" w:type="auto"/>
            <w:vAlign w:val="center"/>
            <w:hideMark/>
          </w:tcPr>
          <w:p w:rsidR="009277FB" w:rsidRPr="009277FB" w:rsidRDefault="009277FB" w:rsidP="009277FB">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The context of the preferences whose values are wanted.</w:t>
            </w:r>
          </w:p>
        </w:tc>
      </w:tr>
    </w:tbl>
    <w:p w:rsidR="009277FB" w:rsidRPr="009277FB" w:rsidRDefault="009277FB" w:rsidP="009277FB">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Returns</w:t>
      </w:r>
    </w:p>
    <w:p w:rsidR="009277FB" w:rsidRDefault="009277FB" w:rsidP="009277FB">
      <w:pPr>
        <w:widowControl/>
        <w:numPr>
          <w:ilvl w:val="0"/>
          <w:numId w:val="1"/>
        </w:numPr>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A </w:t>
      </w:r>
      <w:proofErr w:type="spellStart"/>
      <w:r w:rsidRPr="009277FB">
        <w:rPr>
          <w:rFonts w:ascii="新細明體" w:eastAsia="新細明體" w:hAnsi="新細明體" w:cs="新細明體"/>
          <w:kern w:val="0"/>
          <w:szCs w:val="24"/>
        </w:rPr>
        <w:t>SharedPreferences</w:t>
      </w:r>
      <w:proofErr w:type="spellEnd"/>
      <w:r w:rsidRPr="009277FB">
        <w:rPr>
          <w:rFonts w:ascii="新細明體" w:eastAsia="新細明體" w:hAnsi="新細明體" w:cs="新細明體"/>
          <w:kern w:val="0"/>
          <w:szCs w:val="24"/>
        </w:rPr>
        <w:t xml:space="preserve"> instance that can be used to retrieve and listen to values of the preferences. </w:t>
      </w:r>
    </w:p>
    <w:p w:rsidR="009277FB" w:rsidRPr="009277FB" w:rsidRDefault="009277FB" w:rsidP="009277FB">
      <w:pPr>
        <w:widowControl/>
        <w:spacing w:before="100" w:beforeAutospacing="1" w:after="100" w:afterAutospacing="1"/>
        <w:rPr>
          <w:rFonts w:ascii="新細明體" w:eastAsia="新細明體" w:hAnsi="新細明體" w:cs="新細明體"/>
          <w:kern w:val="0"/>
          <w:szCs w:val="24"/>
        </w:rPr>
      </w:pPr>
    </w:p>
    <w:p w:rsidR="009277FB" w:rsidRPr="009277FB" w:rsidRDefault="009277FB" w:rsidP="009277FB">
      <w:pPr>
        <w:widowControl/>
        <w:spacing w:before="100" w:beforeAutospacing="1" w:after="100" w:afterAutospacing="1"/>
        <w:outlineLvl w:val="3"/>
        <w:rPr>
          <w:rFonts w:ascii="新細明體" w:eastAsia="新細明體" w:hAnsi="新細明體" w:cs="新細明體"/>
          <w:b/>
          <w:bCs/>
          <w:kern w:val="0"/>
          <w:szCs w:val="24"/>
          <w:u w:val="single"/>
        </w:rPr>
      </w:pPr>
      <w:proofErr w:type="gramStart"/>
      <w:r w:rsidRPr="009277FB">
        <w:rPr>
          <w:rFonts w:ascii="新細明體" w:eastAsia="新細明體" w:hAnsi="新細明體" w:cs="新細明體"/>
          <w:b/>
          <w:bCs/>
          <w:kern w:val="0"/>
          <w:szCs w:val="24"/>
          <w:u w:val="single"/>
        </w:rPr>
        <w:t>public</w:t>
      </w:r>
      <w:proofErr w:type="gramEnd"/>
      <w:r w:rsidRPr="009277FB">
        <w:rPr>
          <w:rFonts w:ascii="新細明體" w:eastAsia="新細明體" w:hAnsi="新細明體" w:cs="新細明體"/>
          <w:b/>
          <w:bCs/>
          <w:kern w:val="0"/>
          <w:szCs w:val="24"/>
          <w:u w:val="single"/>
        </w:rPr>
        <w:t xml:space="preserve"> interface</w:t>
      </w:r>
      <w:r w:rsidRPr="009277FB">
        <w:rPr>
          <w:rFonts w:ascii="新細明體" w:eastAsia="新細明體" w:hAnsi="新細明體" w:cs="新細明體" w:hint="eastAsia"/>
          <w:b/>
          <w:bCs/>
          <w:kern w:val="0"/>
          <w:szCs w:val="24"/>
          <w:u w:val="single"/>
        </w:rPr>
        <w:t xml:space="preserve"> </w:t>
      </w:r>
      <w:proofErr w:type="spellStart"/>
      <w:r w:rsidRPr="009277FB">
        <w:rPr>
          <w:rFonts w:ascii="新細明體" w:eastAsia="新細明體" w:hAnsi="新細明體" w:cs="新細明體"/>
          <w:b/>
          <w:bCs/>
          <w:kern w:val="0"/>
          <w:szCs w:val="24"/>
          <w:u w:val="single"/>
        </w:rPr>
        <w:t>SharedPreferences</w:t>
      </w:r>
      <w:r w:rsidRPr="009277FB">
        <w:rPr>
          <w:rFonts w:ascii="新細明體" w:eastAsia="新細明體" w:hAnsi="新細明體" w:cs="新細明體" w:hint="eastAsia"/>
          <w:b/>
          <w:bCs/>
          <w:kern w:val="0"/>
          <w:szCs w:val="24"/>
          <w:u w:val="single"/>
        </w:rPr>
        <w:t>Interface</w:t>
      </w:r>
      <w:proofErr w:type="spellEnd"/>
      <w:r w:rsidRPr="009277FB">
        <w:rPr>
          <w:rFonts w:ascii="新細明體" w:eastAsia="新細明體" w:hAnsi="新細明體" w:cs="新細明體" w:hint="eastAsia"/>
          <w:b/>
          <w:bCs/>
          <w:kern w:val="0"/>
          <w:szCs w:val="24"/>
          <w:u w:val="single"/>
        </w:rPr>
        <w:t xml:space="preserve"> </w:t>
      </w:r>
    </w:p>
    <w:p w:rsidR="009277FB" w:rsidRPr="009277FB" w:rsidRDefault="009277FB" w:rsidP="009277FB">
      <w:pPr>
        <w:widowControl/>
        <w:spacing w:before="100" w:beforeAutospacing="1" w:after="100" w:afterAutospacing="1"/>
        <w:outlineLvl w:val="3"/>
        <w:rPr>
          <w:rFonts w:ascii="新細明體" w:eastAsia="新細明體" w:hAnsi="新細明體" w:cs="新細明體"/>
          <w:b/>
          <w:bCs/>
          <w:kern w:val="0"/>
          <w:szCs w:val="24"/>
        </w:rPr>
      </w:pPr>
      <w:proofErr w:type="gramStart"/>
      <w:r w:rsidRPr="009277FB">
        <w:rPr>
          <w:rFonts w:ascii="新細明體" w:eastAsia="新細明體" w:hAnsi="新細明體" w:cs="新細明體"/>
          <w:b/>
          <w:bCs/>
          <w:kern w:val="0"/>
          <w:szCs w:val="24"/>
        </w:rPr>
        <w:t>public</w:t>
      </w:r>
      <w:proofErr w:type="gramEnd"/>
      <w:r w:rsidRPr="009277FB">
        <w:rPr>
          <w:rFonts w:ascii="新細明體" w:eastAsia="新細明體" w:hAnsi="新細明體" w:cs="新細明體"/>
          <w:b/>
          <w:bCs/>
          <w:kern w:val="0"/>
          <w:szCs w:val="24"/>
        </w:rPr>
        <w:t xml:space="preserve"> abstract </w:t>
      </w:r>
      <w:proofErr w:type="spellStart"/>
      <w:r w:rsidRPr="009277FB">
        <w:rPr>
          <w:rFonts w:ascii="新細明體" w:eastAsia="新細明體" w:hAnsi="新細明體" w:cs="新細明體"/>
          <w:b/>
          <w:bCs/>
          <w:kern w:val="0"/>
          <w:szCs w:val="24"/>
        </w:rPr>
        <w:t>boolean</w:t>
      </w:r>
      <w:proofErr w:type="spell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getBoolean</w:t>
      </w:r>
      <w:proofErr w:type="spellEnd"/>
      <w:r w:rsidRPr="009277FB">
        <w:rPr>
          <w:rFonts w:ascii="新細明體" w:eastAsia="新細明體" w:hAnsi="新細明體" w:cs="新細明體"/>
          <w:b/>
          <w:bCs/>
          <w:kern w:val="0"/>
          <w:szCs w:val="24"/>
        </w:rPr>
        <w:t xml:space="preserve"> (</w:t>
      </w:r>
      <w:hyperlink r:id="rId32" w:history="1">
        <w:r w:rsidRPr="009277FB">
          <w:rPr>
            <w:rFonts w:ascii="新細明體" w:eastAsia="新細明體" w:hAnsi="新細明體" w:cs="新細明體"/>
            <w:b/>
            <w:bCs/>
            <w:color w:val="0000FF"/>
            <w:kern w:val="0"/>
            <w:szCs w:val="24"/>
            <w:u w:val="single"/>
          </w:rPr>
          <w:t>String</w:t>
        </w:r>
      </w:hyperlink>
      <w:r w:rsidRPr="009277FB">
        <w:rPr>
          <w:rFonts w:ascii="新細明體" w:eastAsia="新細明體" w:hAnsi="新細明體" w:cs="新細明體"/>
          <w:b/>
          <w:bCs/>
          <w:kern w:val="0"/>
          <w:szCs w:val="24"/>
        </w:rPr>
        <w:t xml:space="preserve"> key, </w:t>
      </w:r>
      <w:proofErr w:type="spellStart"/>
      <w:r w:rsidRPr="009277FB">
        <w:rPr>
          <w:rFonts w:ascii="新細明體" w:eastAsia="新細明體" w:hAnsi="新細明體" w:cs="新細明體"/>
          <w:b/>
          <w:bCs/>
          <w:kern w:val="0"/>
          <w:szCs w:val="24"/>
        </w:rPr>
        <w:t>boolean</w:t>
      </w:r>
      <w:proofErr w:type="spellEnd"/>
      <w:r w:rsidRPr="009277FB">
        <w:rPr>
          <w:rFonts w:ascii="新細明體" w:eastAsia="新細明體" w:hAnsi="新細明體" w:cs="新細明體"/>
          <w:b/>
          <w:bCs/>
          <w:kern w:val="0"/>
          <w:szCs w:val="24"/>
        </w:rPr>
        <w:t xml:space="preserve"> </w:t>
      </w:r>
      <w:proofErr w:type="spellStart"/>
      <w:r w:rsidRPr="009277FB">
        <w:rPr>
          <w:rFonts w:ascii="新細明體" w:eastAsia="新細明體" w:hAnsi="新細明體" w:cs="新細明體"/>
          <w:b/>
          <w:bCs/>
          <w:kern w:val="0"/>
          <w:szCs w:val="24"/>
        </w:rPr>
        <w:t>defValue</w:t>
      </w:r>
      <w:proofErr w:type="spellEnd"/>
      <w:r w:rsidRPr="009277FB">
        <w:rPr>
          <w:rFonts w:ascii="新細明體" w:eastAsia="新細明體" w:hAnsi="新細明體" w:cs="新細明體"/>
          <w:b/>
          <w:bCs/>
          <w:kern w:val="0"/>
          <w:szCs w:val="24"/>
        </w:rPr>
        <w:t xml:space="preserve">) </w:t>
      </w:r>
    </w:p>
    <w:p w:rsidR="009277FB" w:rsidRPr="009277FB" w:rsidRDefault="009277FB" w:rsidP="009277FB">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Since: </w:t>
      </w:r>
      <w:hyperlink r:id="rId33" w:anchor="level1" w:history="1">
        <w:r w:rsidRPr="009277FB">
          <w:rPr>
            <w:rFonts w:ascii="新細明體" w:eastAsia="新細明體" w:hAnsi="新細明體" w:cs="新細明體"/>
            <w:color w:val="0000FF"/>
            <w:kern w:val="0"/>
            <w:szCs w:val="24"/>
            <w:u w:val="single"/>
          </w:rPr>
          <w:t>API Level 1</w:t>
        </w:r>
      </w:hyperlink>
      <w:r w:rsidRPr="009277FB">
        <w:rPr>
          <w:rFonts w:ascii="新細明體" w:eastAsia="新細明體" w:hAnsi="新細明體" w:cs="新細明體"/>
          <w:kern w:val="0"/>
          <w:szCs w:val="24"/>
        </w:rPr>
        <w:t xml:space="preserve"> </w:t>
      </w:r>
    </w:p>
    <w:p w:rsidR="009277FB" w:rsidRPr="009277FB" w:rsidRDefault="009277FB" w:rsidP="009277FB">
      <w:pPr>
        <w:widowControl/>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Retrieve a </w:t>
      </w:r>
      <w:proofErr w:type="spellStart"/>
      <w:proofErr w:type="gramStart"/>
      <w:r w:rsidRPr="009277FB">
        <w:rPr>
          <w:rFonts w:ascii="新細明體" w:eastAsia="新細明體" w:hAnsi="新細明體" w:cs="新細明體"/>
          <w:kern w:val="0"/>
          <w:szCs w:val="24"/>
        </w:rPr>
        <w:t>boolean</w:t>
      </w:r>
      <w:proofErr w:type="spellEnd"/>
      <w:proofErr w:type="gramEnd"/>
      <w:r w:rsidRPr="009277FB">
        <w:rPr>
          <w:rFonts w:ascii="新細明體" w:eastAsia="新細明體" w:hAnsi="新細明體" w:cs="新細明體"/>
          <w:kern w:val="0"/>
          <w:szCs w:val="24"/>
        </w:rPr>
        <w:t xml:space="preserve"> value from the preferences.</w:t>
      </w:r>
    </w:p>
    <w:p w:rsidR="009277FB" w:rsidRPr="009277FB" w:rsidRDefault="009277FB" w:rsidP="009277FB">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Parameters</w:t>
      </w:r>
    </w:p>
    <w:tbl>
      <w:tblPr>
        <w:tblW w:w="0" w:type="auto"/>
        <w:tblCellSpacing w:w="15" w:type="dxa"/>
        <w:tblCellMar>
          <w:top w:w="15" w:type="dxa"/>
          <w:left w:w="15" w:type="dxa"/>
          <w:bottom w:w="15" w:type="dxa"/>
          <w:right w:w="15" w:type="dxa"/>
        </w:tblCellMar>
        <w:tblLook w:val="04A0"/>
      </w:tblPr>
      <w:tblGrid>
        <w:gridCol w:w="904"/>
        <w:gridCol w:w="4425"/>
      </w:tblGrid>
      <w:tr w:rsidR="009277FB" w:rsidRPr="009277FB" w:rsidTr="009277FB">
        <w:trPr>
          <w:tblCellSpacing w:w="15" w:type="dxa"/>
        </w:trPr>
        <w:tc>
          <w:tcPr>
            <w:tcW w:w="0" w:type="auto"/>
            <w:vAlign w:val="center"/>
            <w:hideMark/>
          </w:tcPr>
          <w:p w:rsidR="009277FB" w:rsidRPr="009277FB" w:rsidRDefault="009277FB" w:rsidP="009277FB">
            <w:pPr>
              <w:widowControl/>
              <w:jc w:val="center"/>
              <w:rPr>
                <w:rFonts w:ascii="新細明體" w:eastAsia="新細明體" w:hAnsi="新細明體" w:cs="新細明體"/>
                <w:b/>
                <w:bCs/>
                <w:kern w:val="0"/>
                <w:szCs w:val="24"/>
              </w:rPr>
            </w:pPr>
            <w:r w:rsidRPr="009277FB">
              <w:rPr>
                <w:rFonts w:ascii="新細明體" w:eastAsia="新細明體" w:hAnsi="新細明體" w:cs="新細明體"/>
                <w:b/>
                <w:bCs/>
                <w:kern w:val="0"/>
                <w:szCs w:val="24"/>
              </w:rPr>
              <w:t xml:space="preserve">key </w:t>
            </w:r>
          </w:p>
        </w:tc>
        <w:tc>
          <w:tcPr>
            <w:tcW w:w="0" w:type="auto"/>
            <w:vAlign w:val="center"/>
            <w:hideMark/>
          </w:tcPr>
          <w:p w:rsidR="009277FB" w:rsidRPr="009277FB" w:rsidRDefault="009277FB" w:rsidP="009277FB">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The name of the preference to retrieve.</w:t>
            </w:r>
          </w:p>
        </w:tc>
      </w:tr>
      <w:tr w:rsidR="009277FB" w:rsidRPr="009277FB" w:rsidTr="009277FB">
        <w:trPr>
          <w:tblCellSpacing w:w="15" w:type="dxa"/>
        </w:trPr>
        <w:tc>
          <w:tcPr>
            <w:tcW w:w="0" w:type="auto"/>
            <w:vAlign w:val="center"/>
            <w:hideMark/>
          </w:tcPr>
          <w:p w:rsidR="009277FB" w:rsidRPr="009277FB" w:rsidRDefault="009277FB" w:rsidP="009277FB">
            <w:pPr>
              <w:widowControl/>
              <w:jc w:val="center"/>
              <w:rPr>
                <w:rFonts w:ascii="新細明體" w:eastAsia="新細明體" w:hAnsi="新細明體" w:cs="新細明體"/>
                <w:b/>
                <w:bCs/>
                <w:kern w:val="0"/>
                <w:szCs w:val="24"/>
              </w:rPr>
            </w:pPr>
            <w:proofErr w:type="spellStart"/>
            <w:r w:rsidRPr="009277FB">
              <w:rPr>
                <w:rFonts w:ascii="新細明體" w:eastAsia="新細明體" w:hAnsi="新細明體" w:cs="新細明體"/>
                <w:b/>
                <w:bCs/>
                <w:kern w:val="0"/>
                <w:szCs w:val="24"/>
              </w:rPr>
              <w:t>defValue</w:t>
            </w:r>
            <w:proofErr w:type="spellEnd"/>
            <w:r w:rsidRPr="009277FB">
              <w:rPr>
                <w:rFonts w:ascii="新細明體" w:eastAsia="新細明體" w:hAnsi="新細明體" w:cs="新細明體"/>
                <w:b/>
                <w:bCs/>
                <w:kern w:val="0"/>
                <w:szCs w:val="24"/>
              </w:rPr>
              <w:t xml:space="preserve"> </w:t>
            </w:r>
          </w:p>
        </w:tc>
        <w:tc>
          <w:tcPr>
            <w:tcW w:w="0" w:type="auto"/>
            <w:vAlign w:val="center"/>
            <w:hideMark/>
          </w:tcPr>
          <w:p w:rsidR="009277FB" w:rsidRPr="009277FB" w:rsidRDefault="009277FB" w:rsidP="009277FB">
            <w:pPr>
              <w:widowControl/>
              <w:rPr>
                <w:rFonts w:ascii="新細明體" w:eastAsia="新細明體" w:hAnsi="新細明體" w:cs="新細明體"/>
                <w:kern w:val="0"/>
                <w:szCs w:val="24"/>
              </w:rPr>
            </w:pPr>
            <w:r w:rsidRPr="009277FB">
              <w:rPr>
                <w:rFonts w:ascii="新細明體" w:eastAsia="新細明體" w:hAnsi="新細明體" w:cs="新細明體"/>
                <w:kern w:val="0"/>
                <w:szCs w:val="24"/>
              </w:rPr>
              <w:t>Value to return if this preference does not exist.</w:t>
            </w:r>
          </w:p>
        </w:tc>
      </w:tr>
    </w:tbl>
    <w:p w:rsidR="009277FB" w:rsidRPr="009277FB" w:rsidRDefault="009277FB" w:rsidP="009277FB">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Returns</w:t>
      </w:r>
    </w:p>
    <w:p w:rsidR="009277FB" w:rsidRPr="009277FB" w:rsidRDefault="009277FB" w:rsidP="009277FB">
      <w:pPr>
        <w:widowControl/>
        <w:numPr>
          <w:ilvl w:val="0"/>
          <w:numId w:val="2"/>
        </w:numPr>
        <w:spacing w:before="100" w:beforeAutospacing="1" w:after="100" w:afterAutospacing="1"/>
        <w:rPr>
          <w:rFonts w:ascii="新細明體" w:eastAsia="新細明體" w:hAnsi="新細明體" w:cs="新細明體"/>
          <w:kern w:val="0"/>
          <w:szCs w:val="24"/>
        </w:rPr>
      </w:pPr>
      <w:r w:rsidRPr="009277FB">
        <w:rPr>
          <w:rFonts w:ascii="新細明體" w:eastAsia="新細明體" w:hAnsi="新細明體" w:cs="新細明體"/>
          <w:kern w:val="0"/>
          <w:szCs w:val="24"/>
        </w:rPr>
        <w:t xml:space="preserve">Returns the preference value if it exists, or </w:t>
      </w:r>
      <w:proofErr w:type="spellStart"/>
      <w:r w:rsidRPr="009277FB">
        <w:rPr>
          <w:rFonts w:ascii="新細明體" w:eastAsia="新細明體" w:hAnsi="新細明體" w:cs="新細明體"/>
          <w:kern w:val="0"/>
          <w:szCs w:val="24"/>
        </w:rPr>
        <w:t>defValue</w:t>
      </w:r>
      <w:proofErr w:type="spellEnd"/>
      <w:r w:rsidRPr="009277FB">
        <w:rPr>
          <w:rFonts w:ascii="新細明體" w:eastAsia="新細明體" w:hAnsi="新細明體" w:cs="新細明體"/>
          <w:kern w:val="0"/>
          <w:szCs w:val="24"/>
        </w:rPr>
        <w:t xml:space="preserve">. Throws </w:t>
      </w:r>
      <w:proofErr w:type="spellStart"/>
      <w:r w:rsidRPr="009277FB">
        <w:rPr>
          <w:rFonts w:ascii="新細明體" w:eastAsia="新細明體" w:hAnsi="新細明體" w:cs="新細明體"/>
          <w:kern w:val="0"/>
          <w:szCs w:val="24"/>
        </w:rPr>
        <w:t>ClassCastException</w:t>
      </w:r>
      <w:proofErr w:type="spellEnd"/>
      <w:r w:rsidRPr="009277FB">
        <w:rPr>
          <w:rFonts w:ascii="新細明體" w:eastAsia="新細明體" w:hAnsi="新細明體" w:cs="新細明體"/>
          <w:kern w:val="0"/>
          <w:szCs w:val="24"/>
        </w:rPr>
        <w:t xml:space="preserve"> if there is a preference with this name that is not a </w:t>
      </w:r>
      <w:proofErr w:type="spellStart"/>
      <w:proofErr w:type="gramStart"/>
      <w:r w:rsidRPr="009277FB">
        <w:rPr>
          <w:rFonts w:ascii="新細明體" w:eastAsia="新細明體" w:hAnsi="新細明體" w:cs="新細明體"/>
          <w:kern w:val="0"/>
          <w:szCs w:val="24"/>
        </w:rPr>
        <w:t>boolean</w:t>
      </w:r>
      <w:proofErr w:type="spellEnd"/>
      <w:proofErr w:type="gramEnd"/>
      <w:r w:rsidRPr="009277FB">
        <w:rPr>
          <w:rFonts w:ascii="新細明體" w:eastAsia="新細明體" w:hAnsi="新細明體" w:cs="新細明體"/>
          <w:kern w:val="0"/>
          <w:szCs w:val="24"/>
        </w:rPr>
        <w:t>.</w:t>
      </w:r>
    </w:p>
    <w:p w:rsidR="009277FB" w:rsidRPr="009277FB" w:rsidRDefault="009277FB" w:rsidP="009277FB">
      <w:pPr>
        <w:widowControl/>
        <w:spacing w:before="100" w:beforeAutospacing="1" w:after="100" w:afterAutospacing="1"/>
        <w:outlineLvl w:val="4"/>
        <w:rPr>
          <w:rFonts w:ascii="新細明體" w:eastAsia="新細明體" w:hAnsi="新細明體" w:cs="新細明體"/>
          <w:b/>
          <w:bCs/>
          <w:kern w:val="0"/>
          <w:sz w:val="20"/>
          <w:szCs w:val="20"/>
        </w:rPr>
      </w:pPr>
      <w:r w:rsidRPr="009277FB">
        <w:rPr>
          <w:rFonts w:ascii="新細明體" w:eastAsia="新細明體" w:hAnsi="新細明體" w:cs="新細明體"/>
          <w:b/>
          <w:bCs/>
          <w:kern w:val="0"/>
          <w:sz w:val="20"/>
          <w:szCs w:val="20"/>
        </w:rPr>
        <w:t>Throws</w:t>
      </w:r>
    </w:p>
    <w:tbl>
      <w:tblPr>
        <w:tblW w:w="0" w:type="auto"/>
        <w:tblCellSpacing w:w="15" w:type="dxa"/>
        <w:tblCellMar>
          <w:top w:w="15" w:type="dxa"/>
          <w:left w:w="15" w:type="dxa"/>
          <w:bottom w:w="15" w:type="dxa"/>
          <w:right w:w="15" w:type="dxa"/>
        </w:tblCellMar>
        <w:tblLook w:val="04A0"/>
      </w:tblPr>
      <w:tblGrid>
        <w:gridCol w:w="1883"/>
        <w:gridCol w:w="81"/>
      </w:tblGrid>
      <w:tr w:rsidR="009277FB" w:rsidRPr="009277FB" w:rsidTr="009277FB">
        <w:trPr>
          <w:tblCellSpacing w:w="15" w:type="dxa"/>
        </w:trPr>
        <w:tc>
          <w:tcPr>
            <w:tcW w:w="0" w:type="auto"/>
            <w:vAlign w:val="center"/>
            <w:hideMark/>
          </w:tcPr>
          <w:p w:rsidR="009277FB" w:rsidRPr="009277FB" w:rsidRDefault="00EA7BAF" w:rsidP="009277FB">
            <w:pPr>
              <w:widowControl/>
              <w:jc w:val="center"/>
              <w:rPr>
                <w:rFonts w:ascii="新細明體" w:eastAsia="新細明體" w:hAnsi="新細明體" w:cs="新細明體"/>
                <w:b/>
                <w:bCs/>
                <w:kern w:val="0"/>
                <w:szCs w:val="24"/>
              </w:rPr>
            </w:pPr>
            <w:hyperlink r:id="rId34" w:history="1">
              <w:r w:rsidR="009277FB" w:rsidRPr="009277FB">
                <w:rPr>
                  <w:rFonts w:ascii="新細明體" w:eastAsia="新細明體" w:hAnsi="新細明體" w:cs="新細明體"/>
                  <w:b/>
                  <w:bCs/>
                  <w:color w:val="0000FF"/>
                  <w:kern w:val="0"/>
                  <w:szCs w:val="24"/>
                  <w:u w:val="single"/>
                </w:rPr>
                <w:t>ClassCastException</w:t>
              </w:r>
            </w:hyperlink>
            <w:r w:rsidR="009277FB" w:rsidRPr="009277FB">
              <w:rPr>
                <w:rFonts w:ascii="新細明體" w:eastAsia="新細明體" w:hAnsi="新細明體" w:cs="新細明體"/>
                <w:b/>
                <w:bCs/>
                <w:kern w:val="0"/>
                <w:szCs w:val="24"/>
              </w:rPr>
              <w:t xml:space="preserve"> </w:t>
            </w:r>
          </w:p>
        </w:tc>
        <w:tc>
          <w:tcPr>
            <w:tcW w:w="0" w:type="auto"/>
            <w:vAlign w:val="center"/>
            <w:hideMark/>
          </w:tcPr>
          <w:p w:rsidR="009277FB" w:rsidRPr="009277FB" w:rsidRDefault="009277FB" w:rsidP="009277FB">
            <w:pPr>
              <w:widowControl/>
              <w:rPr>
                <w:rFonts w:ascii="新細明體" w:eastAsia="新細明體" w:hAnsi="新細明體" w:cs="新細明體"/>
                <w:kern w:val="0"/>
                <w:szCs w:val="24"/>
              </w:rPr>
            </w:pPr>
          </w:p>
        </w:tc>
      </w:tr>
    </w:tbl>
    <w:p w:rsidR="00954CAD" w:rsidRDefault="00954CAD" w:rsidP="00954CAD">
      <w:pPr>
        <w:pStyle w:val="4"/>
      </w:pPr>
      <w:proofErr w:type="gramStart"/>
      <w:r>
        <w:rPr>
          <w:rStyle w:val="normal"/>
        </w:rPr>
        <w:lastRenderedPageBreak/>
        <w:t>public</w:t>
      </w:r>
      <w:proofErr w:type="gramEnd"/>
      <w:r>
        <w:rPr>
          <w:rStyle w:val="normal"/>
        </w:rPr>
        <w:t xml:space="preserve"> </w:t>
      </w:r>
      <w:hyperlink r:id="rId35" w:history="1">
        <w:r>
          <w:rPr>
            <w:rStyle w:val="a3"/>
          </w:rPr>
          <w:t>SharedPreferences</w:t>
        </w:r>
      </w:hyperlink>
      <w:r>
        <w:rPr>
          <w:rStyle w:val="normal"/>
        </w:rPr>
        <w:t xml:space="preserve"> </w:t>
      </w:r>
      <w:proofErr w:type="spellStart"/>
      <w:r>
        <w:rPr>
          <w:rStyle w:val="sympad"/>
        </w:rPr>
        <w:t>getPreferences</w:t>
      </w:r>
      <w:proofErr w:type="spellEnd"/>
      <w:r>
        <w:t xml:space="preserve"> </w:t>
      </w:r>
      <w:r>
        <w:rPr>
          <w:rStyle w:val="normal"/>
        </w:rPr>
        <w:t>(</w:t>
      </w:r>
      <w:proofErr w:type="spellStart"/>
      <w:r>
        <w:rPr>
          <w:rStyle w:val="normal"/>
        </w:rPr>
        <w:t>int</w:t>
      </w:r>
      <w:proofErr w:type="spellEnd"/>
      <w:r>
        <w:rPr>
          <w:rStyle w:val="normal"/>
        </w:rPr>
        <w:t xml:space="preserve"> mode)</w:t>
      </w:r>
      <w:r>
        <w:t xml:space="preserve"> </w:t>
      </w:r>
    </w:p>
    <w:p w:rsidR="00954CAD" w:rsidRDefault="00954CAD" w:rsidP="00954CAD">
      <w:r>
        <w:t xml:space="preserve">Since: </w:t>
      </w:r>
      <w:hyperlink r:id="rId36" w:anchor="level1" w:history="1">
        <w:r>
          <w:rPr>
            <w:rStyle w:val="a3"/>
          </w:rPr>
          <w:t>API Level 1</w:t>
        </w:r>
      </w:hyperlink>
      <w:r>
        <w:t xml:space="preserve"> </w:t>
      </w:r>
    </w:p>
    <w:p w:rsidR="00954CAD" w:rsidRDefault="00954CAD" w:rsidP="00954CAD">
      <w:pPr>
        <w:pStyle w:val="Web"/>
      </w:pPr>
      <w:r>
        <w:t xml:space="preserve">Retrieve a </w:t>
      </w:r>
      <w:hyperlink r:id="rId37" w:history="1">
        <w:r>
          <w:rPr>
            <w:rStyle w:val="a3"/>
            <w:rFonts w:ascii="細明體" w:eastAsia="細明體" w:hAnsi="細明體" w:cs="細明體"/>
          </w:rPr>
          <w:t>SharedPreferences</w:t>
        </w:r>
      </w:hyperlink>
      <w:r>
        <w:t xml:space="preserve"> object for accessing preferences that are private to this activity. This simply calls the underlying </w:t>
      </w:r>
      <w:hyperlink r:id="rId38" w:anchor="getSharedPreferences%28java.lang.String,%20int%29" w:history="1">
        <w:proofErr w:type="gramStart"/>
        <w:r>
          <w:rPr>
            <w:rStyle w:val="a3"/>
            <w:rFonts w:ascii="細明體" w:eastAsia="細明體" w:hAnsi="細明體" w:cs="細明體"/>
          </w:rPr>
          <w:t>getSharedPreferences(</w:t>
        </w:r>
        <w:proofErr w:type="gramEnd"/>
        <w:r>
          <w:rPr>
            <w:rStyle w:val="a3"/>
            <w:rFonts w:ascii="細明體" w:eastAsia="細明體" w:hAnsi="細明體" w:cs="細明體"/>
          </w:rPr>
          <w:t>String, int)</w:t>
        </w:r>
      </w:hyperlink>
      <w:r>
        <w:t xml:space="preserve"> method by passing in this activity's class name as the preferences name.</w:t>
      </w:r>
    </w:p>
    <w:p w:rsidR="00954CAD" w:rsidRDefault="00954CAD" w:rsidP="00954CAD">
      <w:pPr>
        <w:pStyle w:val="5"/>
      </w:pPr>
      <w:r>
        <w:t>Parameters</w:t>
      </w:r>
    </w:p>
    <w:tbl>
      <w:tblPr>
        <w:tblW w:w="0" w:type="auto"/>
        <w:tblCellSpacing w:w="15" w:type="dxa"/>
        <w:tblCellMar>
          <w:top w:w="15" w:type="dxa"/>
          <w:left w:w="15" w:type="dxa"/>
          <w:bottom w:w="15" w:type="dxa"/>
          <w:right w:w="15" w:type="dxa"/>
        </w:tblCellMar>
        <w:tblLook w:val="04A0"/>
      </w:tblPr>
      <w:tblGrid>
        <w:gridCol w:w="649"/>
        <w:gridCol w:w="7747"/>
      </w:tblGrid>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r>
              <w:rPr>
                <w:b/>
                <w:bCs/>
              </w:rPr>
              <w:t xml:space="preserve">mode </w:t>
            </w:r>
          </w:p>
        </w:tc>
        <w:tc>
          <w:tcPr>
            <w:tcW w:w="0" w:type="auto"/>
            <w:vAlign w:val="center"/>
            <w:hideMark/>
          </w:tcPr>
          <w:p w:rsidR="00954CAD" w:rsidRDefault="00954CAD">
            <w:pPr>
              <w:rPr>
                <w:rFonts w:ascii="新細明體" w:eastAsia="新細明體" w:hAnsi="新細明體" w:cs="新細明體"/>
                <w:szCs w:val="24"/>
              </w:rPr>
            </w:pPr>
            <w:r>
              <w:t xml:space="preserve">Operating mode. Use </w:t>
            </w:r>
            <w:hyperlink r:id="rId39" w:anchor="MODE_PRIVATE" w:history="1">
              <w:r>
                <w:rPr>
                  <w:rStyle w:val="a3"/>
                  <w:rFonts w:ascii="細明體" w:eastAsia="細明體" w:hAnsi="細明體" w:cs="細明體"/>
                </w:rPr>
                <w:t>MODE_PRIVATE</w:t>
              </w:r>
            </w:hyperlink>
            <w:r>
              <w:t xml:space="preserve"> for the default operation, </w:t>
            </w:r>
            <w:hyperlink r:id="rId40" w:anchor="MODE_WORLD_READABLE" w:history="1">
              <w:r>
                <w:rPr>
                  <w:rStyle w:val="a3"/>
                  <w:rFonts w:ascii="細明體" w:eastAsia="細明體" w:hAnsi="細明體" w:cs="細明體"/>
                </w:rPr>
                <w:t>MODE_WORLD_READABLE</w:t>
              </w:r>
            </w:hyperlink>
            <w:r>
              <w:t xml:space="preserve"> and </w:t>
            </w:r>
            <w:hyperlink r:id="rId41" w:anchor="MODE_WORLD_WRITEABLE" w:history="1">
              <w:r>
                <w:rPr>
                  <w:rStyle w:val="a3"/>
                  <w:rFonts w:ascii="細明體" w:eastAsia="細明體" w:hAnsi="細明體" w:cs="細明體"/>
                </w:rPr>
                <w:t>MODE_WORLD_WRITEABLE</w:t>
              </w:r>
            </w:hyperlink>
            <w:r>
              <w:t xml:space="preserve"> to control permissions.</w:t>
            </w:r>
          </w:p>
        </w:tc>
      </w:tr>
    </w:tbl>
    <w:p w:rsidR="00954CAD" w:rsidRDefault="00954CAD" w:rsidP="00954CAD">
      <w:pPr>
        <w:pStyle w:val="5"/>
      </w:pPr>
      <w:r>
        <w:t>Returns</w:t>
      </w:r>
    </w:p>
    <w:p w:rsidR="00954CAD" w:rsidRDefault="00954CAD" w:rsidP="00954CAD">
      <w:pPr>
        <w:widowControl/>
        <w:numPr>
          <w:ilvl w:val="0"/>
          <w:numId w:val="6"/>
        </w:numPr>
        <w:spacing w:before="100" w:beforeAutospacing="1" w:after="100" w:afterAutospacing="1"/>
      </w:pPr>
      <w:r>
        <w:t xml:space="preserve">Returns the single </w:t>
      </w:r>
      <w:proofErr w:type="spellStart"/>
      <w:r>
        <w:t>SharedPreferences</w:t>
      </w:r>
      <w:proofErr w:type="spellEnd"/>
      <w:r>
        <w:t xml:space="preserve"> instance that can be used to retrieve and modify the preference values. </w:t>
      </w:r>
    </w:p>
    <w:p w:rsidR="00954CAD" w:rsidRDefault="00954CAD" w:rsidP="00954CAD">
      <w:pPr>
        <w:widowControl/>
        <w:rPr>
          <w:rFonts w:hint="eastAsia"/>
        </w:rPr>
      </w:pPr>
    </w:p>
    <w:p w:rsidR="00954CAD" w:rsidRDefault="00954CAD" w:rsidP="00954CAD">
      <w:pPr>
        <w:widowControl/>
        <w:rPr>
          <w:rFonts w:hint="eastAsia"/>
        </w:rPr>
      </w:pPr>
    </w:p>
    <w:p w:rsidR="00954CAD" w:rsidRDefault="00954CAD" w:rsidP="00954CAD">
      <w:pPr>
        <w:widowControl/>
        <w:rPr>
          <w:rFonts w:hint="eastAsia"/>
        </w:rPr>
      </w:pPr>
    </w:p>
    <w:p w:rsidR="00954CAD" w:rsidRDefault="00954CAD" w:rsidP="00954CAD">
      <w:pPr>
        <w:widowControl/>
      </w:pPr>
      <w:proofErr w:type="gramStart"/>
      <w:r>
        <w:rPr>
          <w:rStyle w:val="normal"/>
        </w:rPr>
        <w:t>public</w:t>
      </w:r>
      <w:proofErr w:type="gramEnd"/>
      <w:r>
        <w:rPr>
          <w:rStyle w:val="normal"/>
        </w:rPr>
        <w:t xml:space="preserve"> abstract </w:t>
      </w:r>
      <w:hyperlink r:id="rId42" w:history="1">
        <w:r>
          <w:rPr>
            <w:rStyle w:val="a3"/>
          </w:rPr>
          <w:t>SharedPreferences.Editor</w:t>
        </w:r>
      </w:hyperlink>
      <w:r>
        <w:rPr>
          <w:rStyle w:val="normal"/>
        </w:rPr>
        <w:t xml:space="preserve"> </w:t>
      </w:r>
      <w:r>
        <w:rPr>
          <w:rStyle w:val="sympad"/>
        </w:rPr>
        <w:t>edit</w:t>
      </w:r>
      <w:r>
        <w:t xml:space="preserve"> </w:t>
      </w:r>
      <w:r>
        <w:rPr>
          <w:rStyle w:val="normal"/>
        </w:rPr>
        <w:t>()</w:t>
      </w:r>
      <w:r>
        <w:t xml:space="preserve"> </w:t>
      </w:r>
    </w:p>
    <w:p w:rsidR="00954CAD" w:rsidRDefault="00954CAD" w:rsidP="00954CAD">
      <w:r>
        <w:t xml:space="preserve">Since: </w:t>
      </w:r>
      <w:hyperlink r:id="rId43" w:anchor="level1" w:history="1">
        <w:r>
          <w:rPr>
            <w:rStyle w:val="a3"/>
          </w:rPr>
          <w:t>API Level 1</w:t>
        </w:r>
      </w:hyperlink>
      <w:r>
        <w:t xml:space="preserve"> </w:t>
      </w:r>
    </w:p>
    <w:p w:rsidR="00954CAD" w:rsidRDefault="00954CAD" w:rsidP="00954CAD">
      <w:pPr>
        <w:pStyle w:val="Web"/>
      </w:pPr>
      <w:r>
        <w:t xml:space="preserve">Create a new Editor for these preferences, through which you can make modifications to the data in the preferences and atomically commit those changes back to the </w:t>
      </w:r>
      <w:proofErr w:type="spellStart"/>
      <w:r>
        <w:t>SharedPreferences</w:t>
      </w:r>
      <w:proofErr w:type="spellEnd"/>
      <w:r>
        <w:t xml:space="preserve"> object. </w:t>
      </w:r>
    </w:p>
    <w:p w:rsidR="00954CAD" w:rsidRDefault="00954CAD" w:rsidP="00954CAD">
      <w:pPr>
        <w:pStyle w:val="Web"/>
      </w:pPr>
      <w:r>
        <w:t xml:space="preserve">Note that you </w:t>
      </w:r>
      <w:r>
        <w:rPr>
          <w:rStyle w:val="a8"/>
        </w:rPr>
        <w:t>must</w:t>
      </w:r>
      <w:r>
        <w:t xml:space="preserve"> call </w:t>
      </w:r>
      <w:hyperlink r:id="rId44" w:anchor="commit%28%29" w:history="1">
        <w:proofErr w:type="gramStart"/>
        <w:r>
          <w:rPr>
            <w:rStyle w:val="a3"/>
            <w:rFonts w:ascii="細明體" w:eastAsia="細明體" w:hAnsi="細明體" w:cs="細明體"/>
          </w:rPr>
          <w:t>commit(</w:t>
        </w:r>
        <w:proofErr w:type="gramEnd"/>
        <w:r>
          <w:rPr>
            <w:rStyle w:val="a3"/>
            <w:rFonts w:ascii="細明體" w:eastAsia="細明體" w:hAnsi="細明體" w:cs="細明體"/>
          </w:rPr>
          <w:t>)</w:t>
        </w:r>
      </w:hyperlink>
      <w:r>
        <w:t xml:space="preserve"> to have any changes you perform in the Editor actually show up in the </w:t>
      </w:r>
      <w:proofErr w:type="spellStart"/>
      <w:r>
        <w:t>SharedPreferences</w:t>
      </w:r>
      <w:proofErr w:type="spellEnd"/>
      <w:r>
        <w:t>.</w:t>
      </w:r>
    </w:p>
    <w:p w:rsidR="00954CAD" w:rsidRDefault="00954CAD" w:rsidP="00954CAD">
      <w:pPr>
        <w:pStyle w:val="5"/>
      </w:pPr>
      <w:r>
        <w:t>Returns</w:t>
      </w:r>
    </w:p>
    <w:p w:rsidR="00954CAD" w:rsidRDefault="00954CAD" w:rsidP="00954CAD">
      <w:pPr>
        <w:widowControl/>
        <w:numPr>
          <w:ilvl w:val="0"/>
          <w:numId w:val="7"/>
        </w:numPr>
        <w:spacing w:before="100" w:beforeAutospacing="1" w:after="100" w:afterAutospacing="1"/>
      </w:pPr>
      <w:r>
        <w:t xml:space="preserve">Returns a new instance of the </w:t>
      </w:r>
      <w:hyperlink r:id="rId45" w:history="1">
        <w:r>
          <w:rPr>
            <w:rStyle w:val="a3"/>
            <w:rFonts w:ascii="細明體" w:eastAsia="細明體" w:hAnsi="細明體" w:cs="細明體"/>
          </w:rPr>
          <w:t>SharedPreferences.Editor</w:t>
        </w:r>
      </w:hyperlink>
      <w:r>
        <w:t xml:space="preserve"> interface, allowing you to modify the values in this </w:t>
      </w:r>
      <w:proofErr w:type="spellStart"/>
      <w:r>
        <w:t>SharedPreferences</w:t>
      </w:r>
      <w:proofErr w:type="spellEnd"/>
      <w:r>
        <w:t xml:space="preserve"> object. </w:t>
      </w:r>
    </w:p>
    <w:p w:rsidR="00954CAD" w:rsidRDefault="00954CAD">
      <w:pPr>
        <w:widowControl/>
      </w:pPr>
      <w:r>
        <w:br w:type="page"/>
      </w:r>
    </w:p>
    <w:p w:rsidR="00954CAD" w:rsidRDefault="00954CAD" w:rsidP="00954CAD">
      <w:pPr>
        <w:pStyle w:val="4"/>
      </w:pPr>
      <w:proofErr w:type="gramStart"/>
      <w:r>
        <w:rPr>
          <w:rStyle w:val="normal"/>
        </w:rPr>
        <w:lastRenderedPageBreak/>
        <w:t>public</w:t>
      </w:r>
      <w:proofErr w:type="gramEnd"/>
      <w:r>
        <w:rPr>
          <w:rStyle w:val="normal"/>
        </w:rPr>
        <w:t xml:space="preserve"> abstract </w:t>
      </w:r>
      <w:hyperlink r:id="rId46" w:history="1">
        <w:r>
          <w:rPr>
            <w:rStyle w:val="a3"/>
          </w:rPr>
          <w:t>SharedPreferences.Editor</w:t>
        </w:r>
      </w:hyperlink>
      <w:r>
        <w:rPr>
          <w:rStyle w:val="normal"/>
        </w:rPr>
        <w:t xml:space="preserve"> </w:t>
      </w:r>
      <w:proofErr w:type="spellStart"/>
      <w:r>
        <w:rPr>
          <w:rStyle w:val="sympad"/>
        </w:rPr>
        <w:t>putString</w:t>
      </w:r>
      <w:proofErr w:type="spellEnd"/>
      <w:r>
        <w:t xml:space="preserve"> </w:t>
      </w:r>
      <w:r>
        <w:rPr>
          <w:rStyle w:val="normal"/>
        </w:rPr>
        <w:t>(</w:t>
      </w:r>
      <w:hyperlink r:id="rId47" w:history="1">
        <w:r>
          <w:rPr>
            <w:rStyle w:val="a3"/>
          </w:rPr>
          <w:t>String</w:t>
        </w:r>
      </w:hyperlink>
      <w:r>
        <w:rPr>
          <w:rStyle w:val="normal"/>
        </w:rPr>
        <w:t xml:space="preserve"> key, </w:t>
      </w:r>
      <w:hyperlink r:id="rId48" w:history="1">
        <w:r>
          <w:rPr>
            <w:rStyle w:val="a3"/>
          </w:rPr>
          <w:t>String</w:t>
        </w:r>
      </w:hyperlink>
      <w:r>
        <w:rPr>
          <w:rStyle w:val="normal"/>
        </w:rPr>
        <w:t xml:space="preserve"> value)</w:t>
      </w:r>
      <w:r>
        <w:t xml:space="preserve"> </w:t>
      </w:r>
    </w:p>
    <w:p w:rsidR="00954CAD" w:rsidRDefault="00954CAD" w:rsidP="00954CAD">
      <w:r>
        <w:t xml:space="preserve">Since: </w:t>
      </w:r>
      <w:hyperlink r:id="rId49" w:anchor="level1" w:history="1">
        <w:r>
          <w:rPr>
            <w:rStyle w:val="a3"/>
          </w:rPr>
          <w:t>API Level 1</w:t>
        </w:r>
      </w:hyperlink>
      <w:r>
        <w:t xml:space="preserve"> </w:t>
      </w:r>
    </w:p>
    <w:p w:rsidR="00954CAD" w:rsidRDefault="00954CAD" w:rsidP="00954CAD">
      <w:pPr>
        <w:pStyle w:val="Web"/>
      </w:pPr>
      <w:r>
        <w:t xml:space="preserve">Set a String value in the preferences editor, to be written back once </w:t>
      </w:r>
      <w:hyperlink r:id="rId50" w:anchor="commit%28%29" w:history="1">
        <w:proofErr w:type="gramStart"/>
        <w:r>
          <w:rPr>
            <w:rStyle w:val="a3"/>
            <w:rFonts w:ascii="細明體" w:eastAsia="細明體" w:hAnsi="細明體" w:cs="細明體"/>
          </w:rPr>
          <w:t>commit(</w:t>
        </w:r>
        <w:proofErr w:type="gramEnd"/>
        <w:r>
          <w:rPr>
            <w:rStyle w:val="a3"/>
            <w:rFonts w:ascii="細明體" w:eastAsia="細明體" w:hAnsi="細明體" w:cs="細明體"/>
          </w:rPr>
          <w:t>)</w:t>
        </w:r>
      </w:hyperlink>
      <w:r>
        <w:t xml:space="preserve"> or </w:t>
      </w:r>
      <w:hyperlink r:id="rId51" w:anchor="apply%28%29" w:history="1">
        <w:r>
          <w:rPr>
            <w:rStyle w:val="a3"/>
            <w:rFonts w:ascii="細明體" w:eastAsia="細明體" w:hAnsi="細明體" w:cs="細明體"/>
          </w:rPr>
          <w:t>apply()</w:t>
        </w:r>
      </w:hyperlink>
      <w:r>
        <w:t xml:space="preserve"> are called.</w:t>
      </w:r>
    </w:p>
    <w:p w:rsidR="00954CAD" w:rsidRDefault="00954CAD" w:rsidP="00954CAD">
      <w:pPr>
        <w:pStyle w:val="5"/>
      </w:pPr>
      <w:r>
        <w:t>Parameters</w:t>
      </w:r>
    </w:p>
    <w:tbl>
      <w:tblPr>
        <w:tblW w:w="0" w:type="auto"/>
        <w:tblCellSpacing w:w="15" w:type="dxa"/>
        <w:tblCellMar>
          <w:top w:w="15" w:type="dxa"/>
          <w:left w:w="15" w:type="dxa"/>
          <w:bottom w:w="15" w:type="dxa"/>
          <w:right w:w="15" w:type="dxa"/>
        </w:tblCellMar>
        <w:tblLook w:val="04A0"/>
      </w:tblPr>
      <w:tblGrid>
        <w:gridCol w:w="613"/>
        <w:gridCol w:w="3831"/>
      </w:tblGrid>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r>
              <w:rPr>
                <w:b/>
                <w:bCs/>
              </w:rPr>
              <w:t xml:space="preserve">key </w:t>
            </w:r>
          </w:p>
        </w:tc>
        <w:tc>
          <w:tcPr>
            <w:tcW w:w="0" w:type="auto"/>
            <w:vAlign w:val="center"/>
            <w:hideMark/>
          </w:tcPr>
          <w:p w:rsidR="00954CAD" w:rsidRDefault="00954CAD">
            <w:pPr>
              <w:rPr>
                <w:rFonts w:ascii="新細明體" w:eastAsia="新細明體" w:hAnsi="新細明體" w:cs="新細明體"/>
                <w:szCs w:val="24"/>
              </w:rPr>
            </w:pPr>
            <w:r>
              <w:t>The name of the preference to modify.</w:t>
            </w:r>
          </w:p>
        </w:tc>
      </w:tr>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r>
              <w:rPr>
                <w:b/>
                <w:bCs/>
              </w:rPr>
              <w:t xml:space="preserve">value </w:t>
            </w:r>
          </w:p>
        </w:tc>
        <w:tc>
          <w:tcPr>
            <w:tcW w:w="0" w:type="auto"/>
            <w:vAlign w:val="center"/>
            <w:hideMark/>
          </w:tcPr>
          <w:p w:rsidR="00954CAD" w:rsidRDefault="00954CAD">
            <w:pPr>
              <w:rPr>
                <w:rFonts w:ascii="新細明體" w:eastAsia="新細明體" w:hAnsi="新細明體" w:cs="新細明體"/>
                <w:szCs w:val="24"/>
              </w:rPr>
            </w:pPr>
            <w:r>
              <w:t>The new value for the preference.</w:t>
            </w:r>
          </w:p>
        </w:tc>
      </w:tr>
    </w:tbl>
    <w:p w:rsidR="00954CAD" w:rsidRDefault="00954CAD" w:rsidP="00954CAD">
      <w:pPr>
        <w:pStyle w:val="5"/>
      </w:pPr>
      <w:r>
        <w:t>Returns</w:t>
      </w:r>
    </w:p>
    <w:p w:rsidR="00954CAD" w:rsidRDefault="00954CAD" w:rsidP="00954CAD">
      <w:pPr>
        <w:widowControl/>
        <w:numPr>
          <w:ilvl w:val="0"/>
          <w:numId w:val="8"/>
        </w:numPr>
        <w:spacing w:before="100" w:beforeAutospacing="1" w:after="100" w:afterAutospacing="1"/>
      </w:pPr>
      <w:r>
        <w:t xml:space="preserve">Returns a reference to the same Editor object, so you can chain put calls together. </w:t>
      </w:r>
    </w:p>
    <w:p w:rsidR="00D64869" w:rsidRDefault="00D64869" w:rsidP="004B3F1E">
      <w:pPr>
        <w:widowControl/>
        <w:spacing w:before="100" w:beforeAutospacing="1" w:after="100" w:afterAutospacing="1"/>
        <w:outlineLvl w:val="3"/>
        <w:rPr>
          <w:rFonts w:hint="eastAsia"/>
        </w:rPr>
      </w:pPr>
    </w:p>
    <w:p w:rsidR="00954CAD" w:rsidRDefault="00954CAD" w:rsidP="004B3F1E">
      <w:pPr>
        <w:widowControl/>
        <w:spacing w:before="100" w:beforeAutospacing="1" w:after="100" w:afterAutospacing="1"/>
        <w:outlineLvl w:val="3"/>
        <w:rPr>
          <w:rFonts w:hint="eastAsia"/>
        </w:rPr>
      </w:pPr>
    </w:p>
    <w:p w:rsidR="00954CAD" w:rsidRDefault="00954CAD" w:rsidP="00954CAD">
      <w:pPr>
        <w:pStyle w:val="4"/>
      </w:pPr>
      <w:proofErr w:type="gramStart"/>
      <w:r>
        <w:rPr>
          <w:rStyle w:val="normal"/>
        </w:rPr>
        <w:t>public</w:t>
      </w:r>
      <w:proofErr w:type="gramEnd"/>
      <w:r>
        <w:rPr>
          <w:rStyle w:val="normal"/>
        </w:rPr>
        <w:t xml:space="preserve"> abstract </w:t>
      </w:r>
      <w:proofErr w:type="spellStart"/>
      <w:r>
        <w:rPr>
          <w:rStyle w:val="normal"/>
        </w:rPr>
        <w:t>boolean</w:t>
      </w:r>
      <w:proofErr w:type="spellEnd"/>
      <w:r>
        <w:rPr>
          <w:rStyle w:val="normal"/>
        </w:rPr>
        <w:t xml:space="preserve"> </w:t>
      </w:r>
      <w:r>
        <w:rPr>
          <w:rStyle w:val="sympad"/>
        </w:rPr>
        <w:t>commit</w:t>
      </w:r>
      <w:r>
        <w:t xml:space="preserve"> </w:t>
      </w:r>
      <w:r>
        <w:rPr>
          <w:rStyle w:val="normal"/>
        </w:rPr>
        <w:t>()</w:t>
      </w:r>
      <w:r>
        <w:t xml:space="preserve"> </w:t>
      </w:r>
    </w:p>
    <w:p w:rsidR="00954CAD" w:rsidRDefault="00954CAD" w:rsidP="00954CAD">
      <w:r>
        <w:t xml:space="preserve">Since: </w:t>
      </w:r>
      <w:hyperlink r:id="rId52" w:anchor="level1" w:history="1">
        <w:r>
          <w:rPr>
            <w:rStyle w:val="a3"/>
          </w:rPr>
          <w:t>API Level 1</w:t>
        </w:r>
      </w:hyperlink>
      <w:r>
        <w:t xml:space="preserve"> </w:t>
      </w:r>
    </w:p>
    <w:p w:rsidR="00954CAD" w:rsidRDefault="00954CAD" w:rsidP="00954CAD">
      <w:pPr>
        <w:pStyle w:val="Web"/>
      </w:pPr>
      <w:r>
        <w:t xml:space="preserve">Commit your preferences changes back from this Editor to the </w:t>
      </w:r>
      <w:hyperlink r:id="rId53" w:history="1">
        <w:r>
          <w:rPr>
            <w:rStyle w:val="a3"/>
            <w:rFonts w:ascii="細明體" w:eastAsia="細明體" w:hAnsi="細明體" w:cs="細明體"/>
          </w:rPr>
          <w:t>SharedPreferences</w:t>
        </w:r>
      </w:hyperlink>
      <w:r>
        <w:t xml:space="preserve"> object it is editing. This atomically performs the requested modifications, replacing whatever is currently in the </w:t>
      </w:r>
      <w:proofErr w:type="spellStart"/>
      <w:r>
        <w:t>SharedPreferences</w:t>
      </w:r>
      <w:proofErr w:type="spellEnd"/>
      <w:r>
        <w:t xml:space="preserve">. </w:t>
      </w:r>
    </w:p>
    <w:p w:rsidR="00954CAD" w:rsidRDefault="00954CAD" w:rsidP="00954CAD">
      <w:pPr>
        <w:pStyle w:val="Web"/>
      </w:pPr>
      <w:r>
        <w:t xml:space="preserve">Note that when two editors are modifying preferences at the same time, the last one to call commit wins. </w:t>
      </w:r>
    </w:p>
    <w:p w:rsidR="00954CAD" w:rsidRDefault="00954CAD" w:rsidP="00954CAD">
      <w:pPr>
        <w:pStyle w:val="Web"/>
      </w:pPr>
      <w:r>
        <w:t xml:space="preserve">If you don't care about the return value and you're using this from your application's main thread, consider using </w:t>
      </w:r>
      <w:hyperlink r:id="rId54" w:anchor="apply%28%29" w:history="1">
        <w:proofErr w:type="gramStart"/>
        <w:r>
          <w:rPr>
            <w:rStyle w:val="a3"/>
            <w:rFonts w:ascii="細明體" w:eastAsia="細明體" w:hAnsi="細明體" w:cs="細明體"/>
          </w:rPr>
          <w:t>apply(</w:t>
        </w:r>
        <w:proofErr w:type="gramEnd"/>
        <w:r>
          <w:rPr>
            <w:rStyle w:val="a3"/>
            <w:rFonts w:ascii="細明體" w:eastAsia="細明體" w:hAnsi="細明體" w:cs="細明體"/>
          </w:rPr>
          <w:t>)</w:t>
        </w:r>
      </w:hyperlink>
      <w:r>
        <w:t xml:space="preserve"> instead.</w:t>
      </w:r>
    </w:p>
    <w:p w:rsidR="00954CAD" w:rsidRDefault="00954CAD" w:rsidP="00954CAD">
      <w:pPr>
        <w:pStyle w:val="5"/>
      </w:pPr>
      <w:r>
        <w:t>Returns</w:t>
      </w:r>
    </w:p>
    <w:p w:rsidR="00954CAD" w:rsidRDefault="00954CAD" w:rsidP="00954CAD">
      <w:pPr>
        <w:widowControl/>
        <w:numPr>
          <w:ilvl w:val="0"/>
          <w:numId w:val="9"/>
        </w:numPr>
        <w:spacing w:before="100" w:beforeAutospacing="1" w:after="100" w:afterAutospacing="1"/>
      </w:pPr>
      <w:r>
        <w:t xml:space="preserve">Returns true if the new values were successfully written to persistent storage. </w:t>
      </w:r>
    </w:p>
    <w:p w:rsidR="00954CAD" w:rsidRDefault="00954CAD">
      <w:pPr>
        <w:widowControl/>
      </w:pPr>
      <w:r>
        <w:br w:type="page"/>
      </w:r>
    </w:p>
    <w:p w:rsidR="00954CAD" w:rsidRDefault="00954CAD" w:rsidP="00954CAD">
      <w:pPr>
        <w:pStyle w:val="4"/>
      </w:pPr>
      <w:proofErr w:type="gramStart"/>
      <w:r>
        <w:rPr>
          <w:rStyle w:val="normal"/>
        </w:rPr>
        <w:lastRenderedPageBreak/>
        <w:t>public</w:t>
      </w:r>
      <w:proofErr w:type="gramEnd"/>
      <w:r>
        <w:rPr>
          <w:rStyle w:val="normal"/>
        </w:rPr>
        <w:t xml:space="preserve"> abstract </w:t>
      </w:r>
      <w:hyperlink r:id="rId55" w:history="1">
        <w:r>
          <w:rPr>
            <w:rStyle w:val="a3"/>
          </w:rPr>
          <w:t>String</w:t>
        </w:r>
      </w:hyperlink>
      <w:r>
        <w:rPr>
          <w:rStyle w:val="normal"/>
        </w:rPr>
        <w:t xml:space="preserve"> </w:t>
      </w:r>
      <w:proofErr w:type="spellStart"/>
      <w:r>
        <w:rPr>
          <w:rStyle w:val="sympad"/>
        </w:rPr>
        <w:t>getString</w:t>
      </w:r>
      <w:proofErr w:type="spellEnd"/>
      <w:r>
        <w:t xml:space="preserve"> </w:t>
      </w:r>
      <w:r>
        <w:rPr>
          <w:rStyle w:val="normal"/>
        </w:rPr>
        <w:t>(</w:t>
      </w:r>
      <w:hyperlink r:id="rId56" w:history="1">
        <w:r>
          <w:rPr>
            <w:rStyle w:val="a3"/>
          </w:rPr>
          <w:t>String</w:t>
        </w:r>
      </w:hyperlink>
      <w:r>
        <w:rPr>
          <w:rStyle w:val="normal"/>
        </w:rPr>
        <w:t xml:space="preserve"> key, </w:t>
      </w:r>
      <w:hyperlink r:id="rId57" w:history="1">
        <w:r>
          <w:rPr>
            <w:rStyle w:val="a3"/>
          </w:rPr>
          <w:t>String</w:t>
        </w:r>
      </w:hyperlink>
      <w:r>
        <w:rPr>
          <w:rStyle w:val="normal"/>
        </w:rPr>
        <w:t xml:space="preserve"> </w:t>
      </w:r>
      <w:proofErr w:type="spellStart"/>
      <w:r>
        <w:rPr>
          <w:rStyle w:val="normal"/>
        </w:rPr>
        <w:t>defValue</w:t>
      </w:r>
      <w:proofErr w:type="spellEnd"/>
      <w:r>
        <w:rPr>
          <w:rStyle w:val="normal"/>
        </w:rPr>
        <w:t>)</w:t>
      </w:r>
      <w:r>
        <w:t xml:space="preserve"> </w:t>
      </w:r>
    </w:p>
    <w:p w:rsidR="00954CAD" w:rsidRDefault="00954CAD" w:rsidP="00954CAD">
      <w:r>
        <w:t xml:space="preserve">Since: </w:t>
      </w:r>
      <w:hyperlink r:id="rId58" w:anchor="level1" w:history="1">
        <w:r>
          <w:rPr>
            <w:rStyle w:val="a3"/>
          </w:rPr>
          <w:t>API Level 1</w:t>
        </w:r>
      </w:hyperlink>
      <w:r>
        <w:t xml:space="preserve"> </w:t>
      </w:r>
    </w:p>
    <w:p w:rsidR="00954CAD" w:rsidRDefault="00954CAD" w:rsidP="00954CAD">
      <w:pPr>
        <w:pStyle w:val="Web"/>
      </w:pPr>
      <w:r>
        <w:t>Retrieve a String value from the preferences.</w:t>
      </w:r>
    </w:p>
    <w:p w:rsidR="00954CAD" w:rsidRDefault="00954CAD" w:rsidP="00954CAD">
      <w:pPr>
        <w:pStyle w:val="5"/>
      </w:pPr>
      <w:r>
        <w:t>Parameters</w:t>
      </w:r>
    </w:p>
    <w:tbl>
      <w:tblPr>
        <w:tblW w:w="0" w:type="auto"/>
        <w:tblCellSpacing w:w="15" w:type="dxa"/>
        <w:tblCellMar>
          <w:top w:w="15" w:type="dxa"/>
          <w:left w:w="15" w:type="dxa"/>
          <w:bottom w:w="15" w:type="dxa"/>
          <w:right w:w="15" w:type="dxa"/>
        </w:tblCellMar>
        <w:tblLook w:val="04A0"/>
      </w:tblPr>
      <w:tblGrid>
        <w:gridCol w:w="955"/>
        <w:gridCol w:w="4715"/>
      </w:tblGrid>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r>
              <w:rPr>
                <w:b/>
                <w:bCs/>
              </w:rPr>
              <w:t xml:space="preserve">key </w:t>
            </w:r>
          </w:p>
        </w:tc>
        <w:tc>
          <w:tcPr>
            <w:tcW w:w="0" w:type="auto"/>
            <w:vAlign w:val="center"/>
            <w:hideMark/>
          </w:tcPr>
          <w:p w:rsidR="00954CAD" w:rsidRDefault="00954CAD">
            <w:pPr>
              <w:rPr>
                <w:rFonts w:ascii="新細明體" w:eastAsia="新細明體" w:hAnsi="新細明體" w:cs="新細明體"/>
                <w:szCs w:val="24"/>
              </w:rPr>
            </w:pPr>
            <w:r>
              <w:t>The name of the preference to retrieve.</w:t>
            </w:r>
          </w:p>
        </w:tc>
      </w:tr>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proofErr w:type="spellStart"/>
            <w:r>
              <w:rPr>
                <w:b/>
                <w:bCs/>
              </w:rPr>
              <w:t>defValue</w:t>
            </w:r>
            <w:proofErr w:type="spellEnd"/>
            <w:r>
              <w:rPr>
                <w:b/>
                <w:bCs/>
              </w:rPr>
              <w:t xml:space="preserve"> </w:t>
            </w:r>
          </w:p>
        </w:tc>
        <w:tc>
          <w:tcPr>
            <w:tcW w:w="0" w:type="auto"/>
            <w:vAlign w:val="center"/>
            <w:hideMark/>
          </w:tcPr>
          <w:p w:rsidR="00954CAD" w:rsidRDefault="00954CAD">
            <w:pPr>
              <w:rPr>
                <w:rFonts w:ascii="新細明體" w:eastAsia="新細明體" w:hAnsi="新細明體" w:cs="新細明體"/>
                <w:szCs w:val="24"/>
              </w:rPr>
            </w:pPr>
            <w:r>
              <w:t>Value to return if this preference does not exist.</w:t>
            </w:r>
          </w:p>
        </w:tc>
      </w:tr>
    </w:tbl>
    <w:p w:rsidR="00954CAD" w:rsidRDefault="00954CAD" w:rsidP="00954CAD">
      <w:pPr>
        <w:pStyle w:val="5"/>
      </w:pPr>
      <w:r>
        <w:t>Returns</w:t>
      </w:r>
    </w:p>
    <w:p w:rsidR="00954CAD" w:rsidRDefault="00954CAD" w:rsidP="00954CAD">
      <w:pPr>
        <w:widowControl/>
        <w:numPr>
          <w:ilvl w:val="0"/>
          <w:numId w:val="10"/>
        </w:numPr>
        <w:spacing w:before="100" w:beforeAutospacing="1" w:after="100" w:afterAutospacing="1"/>
      </w:pPr>
      <w:r>
        <w:t xml:space="preserve">Returns the preference value if it exists, or </w:t>
      </w:r>
      <w:proofErr w:type="spellStart"/>
      <w:r>
        <w:t>defValue</w:t>
      </w:r>
      <w:proofErr w:type="spellEnd"/>
      <w:r>
        <w:t xml:space="preserve">. Throws </w:t>
      </w:r>
      <w:proofErr w:type="spellStart"/>
      <w:r>
        <w:t>ClassCastException</w:t>
      </w:r>
      <w:proofErr w:type="spellEnd"/>
      <w:r>
        <w:t xml:space="preserve"> if there is a preference with this name that is not a String.</w:t>
      </w:r>
    </w:p>
    <w:p w:rsidR="00954CAD" w:rsidRDefault="00954CAD" w:rsidP="00954CAD">
      <w:pPr>
        <w:pStyle w:val="5"/>
      </w:pPr>
      <w:r>
        <w:t>Throws</w:t>
      </w:r>
    </w:p>
    <w:tbl>
      <w:tblPr>
        <w:tblW w:w="0" w:type="auto"/>
        <w:tblCellSpacing w:w="15" w:type="dxa"/>
        <w:tblCellMar>
          <w:top w:w="15" w:type="dxa"/>
          <w:left w:w="15" w:type="dxa"/>
          <w:bottom w:w="15" w:type="dxa"/>
          <w:right w:w="15" w:type="dxa"/>
        </w:tblCellMar>
        <w:tblLook w:val="04A0"/>
      </w:tblPr>
      <w:tblGrid>
        <w:gridCol w:w="1964"/>
        <w:gridCol w:w="81"/>
      </w:tblGrid>
      <w:tr w:rsidR="00954CAD" w:rsidTr="00954CAD">
        <w:trPr>
          <w:tblCellSpacing w:w="15" w:type="dxa"/>
        </w:trPr>
        <w:tc>
          <w:tcPr>
            <w:tcW w:w="0" w:type="auto"/>
            <w:vAlign w:val="center"/>
            <w:hideMark/>
          </w:tcPr>
          <w:p w:rsidR="00954CAD" w:rsidRDefault="00954CAD">
            <w:pPr>
              <w:jc w:val="center"/>
              <w:rPr>
                <w:rFonts w:ascii="新細明體" w:eastAsia="新細明體" w:hAnsi="新細明體" w:cs="新細明體"/>
                <w:b/>
                <w:bCs/>
                <w:szCs w:val="24"/>
              </w:rPr>
            </w:pPr>
            <w:hyperlink r:id="rId59" w:history="1">
              <w:r>
                <w:rPr>
                  <w:rStyle w:val="a3"/>
                  <w:b/>
                  <w:bCs/>
                </w:rPr>
                <w:t>ClassCastException</w:t>
              </w:r>
            </w:hyperlink>
            <w:r>
              <w:rPr>
                <w:b/>
                <w:bCs/>
              </w:rPr>
              <w:t xml:space="preserve"> </w:t>
            </w:r>
          </w:p>
        </w:tc>
        <w:tc>
          <w:tcPr>
            <w:tcW w:w="0" w:type="auto"/>
            <w:vAlign w:val="center"/>
            <w:hideMark/>
          </w:tcPr>
          <w:p w:rsidR="00954CAD" w:rsidRDefault="00954CAD">
            <w:pPr>
              <w:rPr>
                <w:rFonts w:ascii="新細明體" w:eastAsia="新細明體" w:hAnsi="新細明體" w:cs="新細明體"/>
                <w:szCs w:val="24"/>
              </w:rPr>
            </w:pPr>
          </w:p>
        </w:tc>
      </w:tr>
    </w:tbl>
    <w:p w:rsidR="00954CAD" w:rsidRPr="00954CAD" w:rsidRDefault="00954CAD" w:rsidP="004B3F1E">
      <w:pPr>
        <w:widowControl/>
        <w:spacing w:before="100" w:beforeAutospacing="1" w:after="100" w:afterAutospacing="1"/>
        <w:outlineLvl w:val="3"/>
      </w:pPr>
    </w:p>
    <w:sectPr w:rsidR="00954CAD" w:rsidRPr="00954CAD" w:rsidSect="00D6486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6E" w:rsidRDefault="003D416E" w:rsidP="00B66B3F">
      <w:r>
        <w:separator/>
      </w:r>
    </w:p>
  </w:endnote>
  <w:endnote w:type="continuationSeparator" w:id="0">
    <w:p w:rsidR="003D416E" w:rsidRDefault="003D416E" w:rsidP="00B66B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6E" w:rsidRDefault="003D416E" w:rsidP="00B66B3F">
      <w:r>
        <w:separator/>
      </w:r>
    </w:p>
  </w:footnote>
  <w:footnote w:type="continuationSeparator" w:id="0">
    <w:p w:rsidR="003D416E" w:rsidRDefault="003D416E" w:rsidP="00B66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038"/>
    <w:multiLevelType w:val="multilevel"/>
    <w:tmpl w:val="2A3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B5A4B"/>
    <w:multiLevelType w:val="multilevel"/>
    <w:tmpl w:val="90A0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00704"/>
    <w:multiLevelType w:val="multilevel"/>
    <w:tmpl w:val="A46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C1CEE"/>
    <w:multiLevelType w:val="multilevel"/>
    <w:tmpl w:val="84C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10E00"/>
    <w:multiLevelType w:val="multilevel"/>
    <w:tmpl w:val="83AA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C7796"/>
    <w:multiLevelType w:val="multilevel"/>
    <w:tmpl w:val="F6E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41CFD"/>
    <w:multiLevelType w:val="multilevel"/>
    <w:tmpl w:val="B7D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4D0EA8"/>
    <w:multiLevelType w:val="multilevel"/>
    <w:tmpl w:val="C99E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2243D6"/>
    <w:multiLevelType w:val="multilevel"/>
    <w:tmpl w:val="3F8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0278E"/>
    <w:multiLevelType w:val="multilevel"/>
    <w:tmpl w:val="7418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4"/>
  </w:num>
  <w:num w:numId="7">
    <w:abstractNumId w:val="7"/>
  </w:num>
  <w:num w:numId="8">
    <w:abstractNumId w:val="0"/>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7FB"/>
    <w:rsid w:val="0001199F"/>
    <w:rsid w:val="00021222"/>
    <w:rsid w:val="000238E2"/>
    <w:rsid w:val="00023922"/>
    <w:rsid w:val="00027A50"/>
    <w:rsid w:val="00061596"/>
    <w:rsid w:val="0006207C"/>
    <w:rsid w:val="00067663"/>
    <w:rsid w:val="00071592"/>
    <w:rsid w:val="00073E5A"/>
    <w:rsid w:val="000927A6"/>
    <w:rsid w:val="000947A2"/>
    <w:rsid w:val="00094CF1"/>
    <w:rsid w:val="000A344B"/>
    <w:rsid w:val="000B1236"/>
    <w:rsid w:val="000B45F4"/>
    <w:rsid w:val="000B50A4"/>
    <w:rsid w:val="000B6B22"/>
    <w:rsid w:val="000C0717"/>
    <w:rsid w:val="000C4077"/>
    <w:rsid w:val="000C6460"/>
    <w:rsid w:val="000D1F33"/>
    <w:rsid w:val="000D47B2"/>
    <w:rsid w:val="000D6B92"/>
    <w:rsid w:val="000D7A61"/>
    <w:rsid w:val="000E0FF5"/>
    <w:rsid w:val="000E337A"/>
    <w:rsid w:val="000F0760"/>
    <w:rsid w:val="000F3D2B"/>
    <w:rsid w:val="000F5A55"/>
    <w:rsid w:val="000F6D36"/>
    <w:rsid w:val="0010263A"/>
    <w:rsid w:val="001058A0"/>
    <w:rsid w:val="001075BC"/>
    <w:rsid w:val="00107D63"/>
    <w:rsid w:val="00113AFC"/>
    <w:rsid w:val="001148E5"/>
    <w:rsid w:val="00126711"/>
    <w:rsid w:val="00143EA1"/>
    <w:rsid w:val="00146266"/>
    <w:rsid w:val="001605FC"/>
    <w:rsid w:val="00162DB0"/>
    <w:rsid w:val="00162E47"/>
    <w:rsid w:val="00164B9F"/>
    <w:rsid w:val="00166394"/>
    <w:rsid w:val="0017088A"/>
    <w:rsid w:val="00173D96"/>
    <w:rsid w:val="00177AEA"/>
    <w:rsid w:val="0018359B"/>
    <w:rsid w:val="00187699"/>
    <w:rsid w:val="00192C59"/>
    <w:rsid w:val="001A4B8B"/>
    <w:rsid w:val="001A60D7"/>
    <w:rsid w:val="001A64A8"/>
    <w:rsid w:val="001C03D8"/>
    <w:rsid w:val="001C141D"/>
    <w:rsid w:val="001D055C"/>
    <w:rsid w:val="001D0EC7"/>
    <w:rsid w:val="001E3630"/>
    <w:rsid w:val="001F0176"/>
    <w:rsid w:val="00204E31"/>
    <w:rsid w:val="00206871"/>
    <w:rsid w:val="002068FD"/>
    <w:rsid w:val="0021237E"/>
    <w:rsid w:val="002136FB"/>
    <w:rsid w:val="00215FDC"/>
    <w:rsid w:val="00230108"/>
    <w:rsid w:val="00232FEA"/>
    <w:rsid w:val="0023725B"/>
    <w:rsid w:val="00237633"/>
    <w:rsid w:val="0024793A"/>
    <w:rsid w:val="002536B0"/>
    <w:rsid w:val="00265035"/>
    <w:rsid w:val="00266E19"/>
    <w:rsid w:val="002722C5"/>
    <w:rsid w:val="0027657A"/>
    <w:rsid w:val="0028773E"/>
    <w:rsid w:val="00291804"/>
    <w:rsid w:val="00291848"/>
    <w:rsid w:val="002A7B5B"/>
    <w:rsid w:val="002B53AF"/>
    <w:rsid w:val="002D371D"/>
    <w:rsid w:val="002E7AEF"/>
    <w:rsid w:val="002F0CDB"/>
    <w:rsid w:val="002F0DBA"/>
    <w:rsid w:val="002F4D29"/>
    <w:rsid w:val="002F50FC"/>
    <w:rsid w:val="0030276A"/>
    <w:rsid w:val="00303BF8"/>
    <w:rsid w:val="00305271"/>
    <w:rsid w:val="0031394B"/>
    <w:rsid w:val="00331700"/>
    <w:rsid w:val="00335065"/>
    <w:rsid w:val="00343BCD"/>
    <w:rsid w:val="00355210"/>
    <w:rsid w:val="00357C0B"/>
    <w:rsid w:val="003668CE"/>
    <w:rsid w:val="00372F52"/>
    <w:rsid w:val="003801A3"/>
    <w:rsid w:val="00380383"/>
    <w:rsid w:val="0038383A"/>
    <w:rsid w:val="00386D65"/>
    <w:rsid w:val="00395926"/>
    <w:rsid w:val="003B1EE7"/>
    <w:rsid w:val="003B2247"/>
    <w:rsid w:val="003B265B"/>
    <w:rsid w:val="003B4862"/>
    <w:rsid w:val="003C0E86"/>
    <w:rsid w:val="003D416E"/>
    <w:rsid w:val="003F0DCE"/>
    <w:rsid w:val="003F1651"/>
    <w:rsid w:val="003F23EE"/>
    <w:rsid w:val="003F65DD"/>
    <w:rsid w:val="003F7343"/>
    <w:rsid w:val="00411A04"/>
    <w:rsid w:val="00412533"/>
    <w:rsid w:val="004139ED"/>
    <w:rsid w:val="00415294"/>
    <w:rsid w:val="00416E45"/>
    <w:rsid w:val="0042370F"/>
    <w:rsid w:val="00426191"/>
    <w:rsid w:val="004307C4"/>
    <w:rsid w:val="004334AA"/>
    <w:rsid w:val="004449FF"/>
    <w:rsid w:val="00445496"/>
    <w:rsid w:val="00450B30"/>
    <w:rsid w:val="004552F5"/>
    <w:rsid w:val="004569DE"/>
    <w:rsid w:val="00457A06"/>
    <w:rsid w:val="004952BD"/>
    <w:rsid w:val="004957AE"/>
    <w:rsid w:val="00497BFD"/>
    <w:rsid w:val="004A7B80"/>
    <w:rsid w:val="004B14C7"/>
    <w:rsid w:val="004B24A0"/>
    <w:rsid w:val="004B3F1E"/>
    <w:rsid w:val="004B4912"/>
    <w:rsid w:val="004C24AA"/>
    <w:rsid w:val="004D017F"/>
    <w:rsid w:val="004D621F"/>
    <w:rsid w:val="004F0606"/>
    <w:rsid w:val="005004A1"/>
    <w:rsid w:val="00510348"/>
    <w:rsid w:val="0051593E"/>
    <w:rsid w:val="00520A27"/>
    <w:rsid w:val="00530BF7"/>
    <w:rsid w:val="00537796"/>
    <w:rsid w:val="005431D0"/>
    <w:rsid w:val="005433AD"/>
    <w:rsid w:val="0055089E"/>
    <w:rsid w:val="005624EA"/>
    <w:rsid w:val="00572D75"/>
    <w:rsid w:val="00587379"/>
    <w:rsid w:val="00587DF0"/>
    <w:rsid w:val="0059775D"/>
    <w:rsid w:val="005A008E"/>
    <w:rsid w:val="005B748C"/>
    <w:rsid w:val="005C055B"/>
    <w:rsid w:val="005C693B"/>
    <w:rsid w:val="005E12EA"/>
    <w:rsid w:val="005F1406"/>
    <w:rsid w:val="0060784F"/>
    <w:rsid w:val="00615A92"/>
    <w:rsid w:val="0062750F"/>
    <w:rsid w:val="00627539"/>
    <w:rsid w:val="00644171"/>
    <w:rsid w:val="00654D69"/>
    <w:rsid w:val="0065743B"/>
    <w:rsid w:val="006601E6"/>
    <w:rsid w:val="006605EF"/>
    <w:rsid w:val="00674EB3"/>
    <w:rsid w:val="00675EBB"/>
    <w:rsid w:val="00677344"/>
    <w:rsid w:val="00695496"/>
    <w:rsid w:val="00697208"/>
    <w:rsid w:val="006A1C95"/>
    <w:rsid w:val="006A337C"/>
    <w:rsid w:val="006A732F"/>
    <w:rsid w:val="006B1721"/>
    <w:rsid w:val="006C2D06"/>
    <w:rsid w:val="006C644F"/>
    <w:rsid w:val="006D6CB0"/>
    <w:rsid w:val="006E058D"/>
    <w:rsid w:val="006E7F06"/>
    <w:rsid w:val="00702E0D"/>
    <w:rsid w:val="007032A9"/>
    <w:rsid w:val="007106F0"/>
    <w:rsid w:val="00714119"/>
    <w:rsid w:val="00720F2C"/>
    <w:rsid w:val="007215F1"/>
    <w:rsid w:val="007332DA"/>
    <w:rsid w:val="00735F78"/>
    <w:rsid w:val="00753E15"/>
    <w:rsid w:val="00760B4A"/>
    <w:rsid w:val="00760CA8"/>
    <w:rsid w:val="0076191D"/>
    <w:rsid w:val="00763675"/>
    <w:rsid w:val="0077678A"/>
    <w:rsid w:val="00783171"/>
    <w:rsid w:val="007954F3"/>
    <w:rsid w:val="007A25BA"/>
    <w:rsid w:val="007B1E73"/>
    <w:rsid w:val="007B5610"/>
    <w:rsid w:val="007C2B05"/>
    <w:rsid w:val="007C5889"/>
    <w:rsid w:val="007D2283"/>
    <w:rsid w:val="007F78AF"/>
    <w:rsid w:val="00803968"/>
    <w:rsid w:val="00817C56"/>
    <w:rsid w:val="0083170D"/>
    <w:rsid w:val="00832004"/>
    <w:rsid w:val="008344EE"/>
    <w:rsid w:val="008413C0"/>
    <w:rsid w:val="008528BC"/>
    <w:rsid w:val="008551BB"/>
    <w:rsid w:val="00855F7E"/>
    <w:rsid w:val="00857FB2"/>
    <w:rsid w:val="00865BA2"/>
    <w:rsid w:val="00865BF3"/>
    <w:rsid w:val="00866198"/>
    <w:rsid w:val="00873574"/>
    <w:rsid w:val="00875304"/>
    <w:rsid w:val="00887DBF"/>
    <w:rsid w:val="008918FF"/>
    <w:rsid w:val="008931CF"/>
    <w:rsid w:val="008A1E50"/>
    <w:rsid w:val="008A45FA"/>
    <w:rsid w:val="008B6F5C"/>
    <w:rsid w:val="008E6A17"/>
    <w:rsid w:val="008F6E2C"/>
    <w:rsid w:val="0090013D"/>
    <w:rsid w:val="009022FD"/>
    <w:rsid w:val="00902902"/>
    <w:rsid w:val="00905488"/>
    <w:rsid w:val="0091344E"/>
    <w:rsid w:val="009137CB"/>
    <w:rsid w:val="0091389D"/>
    <w:rsid w:val="009208BD"/>
    <w:rsid w:val="009274F0"/>
    <w:rsid w:val="009277FB"/>
    <w:rsid w:val="00932CEC"/>
    <w:rsid w:val="00940F27"/>
    <w:rsid w:val="009545DF"/>
    <w:rsid w:val="00954CAD"/>
    <w:rsid w:val="0097180A"/>
    <w:rsid w:val="0097300F"/>
    <w:rsid w:val="0097536B"/>
    <w:rsid w:val="00986ED8"/>
    <w:rsid w:val="00990880"/>
    <w:rsid w:val="00993022"/>
    <w:rsid w:val="009965F9"/>
    <w:rsid w:val="009B0587"/>
    <w:rsid w:val="009C0314"/>
    <w:rsid w:val="009C06CA"/>
    <w:rsid w:val="009C3B2A"/>
    <w:rsid w:val="009C631D"/>
    <w:rsid w:val="009C7F5B"/>
    <w:rsid w:val="009D3FDB"/>
    <w:rsid w:val="009E2107"/>
    <w:rsid w:val="009F09A6"/>
    <w:rsid w:val="009F330C"/>
    <w:rsid w:val="00A04359"/>
    <w:rsid w:val="00A17207"/>
    <w:rsid w:val="00A17F7D"/>
    <w:rsid w:val="00A31552"/>
    <w:rsid w:val="00A34F3E"/>
    <w:rsid w:val="00A47D25"/>
    <w:rsid w:val="00A51744"/>
    <w:rsid w:val="00A53E72"/>
    <w:rsid w:val="00A734E8"/>
    <w:rsid w:val="00A754C7"/>
    <w:rsid w:val="00A81C6E"/>
    <w:rsid w:val="00A859A9"/>
    <w:rsid w:val="00A90FA4"/>
    <w:rsid w:val="00AB5978"/>
    <w:rsid w:val="00AC4CF7"/>
    <w:rsid w:val="00AE1ABC"/>
    <w:rsid w:val="00AF0452"/>
    <w:rsid w:val="00AF0569"/>
    <w:rsid w:val="00AF350D"/>
    <w:rsid w:val="00AF45FA"/>
    <w:rsid w:val="00AF57F1"/>
    <w:rsid w:val="00AF6DC1"/>
    <w:rsid w:val="00B0249E"/>
    <w:rsid w:val="00B10B31"/>
    <w:rsid w:val="00B14804"/>
    <w:rsid w:val="00B25C14"/>
    <w:rsid w:val="00B27927"/>
    <w:rsid w:val="00B358DE"/>
    <w:rsid w:val="00B367D9"/>
    <w:rsid w:val="00B46506"/>
    <w:rsid w:val="00B66B3F"/>
    <w:rsid w:val="00B73BA3"/>
    <w:rsid w:val="00B75722"/>
    <w:rsid w:val="00B759B5"/>
    <w:rsid w:val="00B80DBD"/>
    <w:rsid w:val="00B81CB4"/>
    <w:rsid w:val="00B8236A"/>
    <w:rsid w:val="00B905DE"/>
    <w:rsid w:val="00B94D8C"/>
    <w:rsid w:val="00BA7AC1"/>
    <w:rsid w:val="00BA7FD5"/>
    <w:rsid w:val="00BB1714"/>
    <w:rsid w:val="00BD4516"/>
    <w:rsid w:val="00C25004"/>
    <w:rsid w:val="00C34009"/>
    <w:rsid w:val="00C5000C"/>
    <w:rsid w:val="00C504FF"/>
    <w:rsid w:val="00C568B7"/>
    <w:rsid w:val="00C61ED4"/>
    <w:rsid w:val="00C6338C"/>
    <w:rsid w:val="00C677EC"/>
    <w:rsid w:val="00C7030C"/>
    <w:rsid w:val="00C80BFE"/>
    <w:rsid w:val="00C855EE"/>
    <w:rsid w:val="00C86287"/>
    <w:rsid w:val="00C9297D"/>
    <w:rsid w:val="00CA3DCC"/>
    <w:rsid w:val="00CA480D"/>
    <w:rsid w:val="00CC5256"/>
    <w:rsid w:val="00CC7F6F"/>
    <w:rsid w:val="00CD16F1"/>
    <w:rsid w:val="00CD7DF1"/>
    <w:rsid w:val="00CE68C8"/>
    <w:rsid w:val="00CF57C2"/>
    <w:rsid w:val="00D146D3"/>
    <w:rsid w:val="00D147A2"/>
    <w:rsid w:val="00D306FC"/>
    <w:rsid w:val="00D34F1A"/>
    <w:rsid w:val="00D43833"/>
    <w:rsid w:val="00D50619"/>
    <w:rsid w:val="00D577D6"/>
    <w:rsid w:val="00D64869"/>
    <w:rsid w:val="00D679FF"/>
    <w:rsid w:val="00D700C3"/>
    <w:rsid w:val="00D723D2"/>
    <w:rsid w:val="00DA7887"/>
    <w:rsid w:val="00DB05DE"/>
    <w:rsid w:val="00DB06E1"/>
    <w:rsid w:val="00DC1159"/>
    <w:rsid w:val="00DC3FB2"/>
    <w:rsid w:val="00DC5E8C"/>
    <w:rsid w:val="00DD49CF"/>
    <w:rsid w:val="00DE420A"/>
    <w:rsid w:val="00E06F68"/>
    <w:rsid w:val="00E13C48"/>
    <w:rsid w:val="00E26764"/>
    <w:rsid w:val="00E50F0B"/>
    <w:rsid w:val="00E5560E"/>
    <w:rsid w:val="00E65572"/>
    <w:rsid w:val="00E6676E"/>
    <w:rsid w:val="00E71190"/>
    <w:rsid w:val="00E743BA"/>
    <w:rsid w:val="00E74DA2"/>
    <w:rsid w:val="00E90B6D"/>
    <w:rsid w:val="00EA7BAF"/>
    <w:rsid w:val="00EB1C3D"/>
    <w:rsid w:val="00EC64AF"/>
    <w:rsid w:val="00EE14A4"/>
    <w:rsid w:val="00EE37B0"/>
    <w:rsid w:val="00F0333A"/>
    <w:rsid w:val="00F039B1"/>
    <w:rsid w:val="00F10A2D"/>
    <w:rsid w:val="00F27173"/>
    <w:rsid w:val="00F34B25"/>
    <w:rsid w:val="00F42B57"/>
    <w:rsid w:val="00F55FA9"/>
    <w:rsid w:val="00F625F9"/>
    <w:rsid w:val="00F736F3"/>
    <w:rsid w:val="00F74DDE"/>
    <w:rsid w:val="00F816F2"/>
    <w:rsid w:val="00FA57BD"/>
    <w:rsid w:val="00FB043D"/>
    <w:rsid w:val="00FB59F0"/>
    <w:rsid w:val="00FD14A7"/>
    <w:rsid w:val="00FD4F8D"/>
    <w:rsid w:val="00FE1FF4"/>
    <w:rsid w:val="00FE28C8"/>
    <w:rsid w:val="00FF064F"/>
    <w:rsid w:val="00FF2256"/>
    <w:rsid w:val="00FF72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69"/>
    <w:pPr>
      <w:widowControl w:val="0"/>
    </w:pPr>
  </w:style>
  <w:style w:type="paragraph" w:styleId="1">
    <w:name w:val="heading 1"/>
    <w:basedOn w:val="a"/>
    <w:next w:val="a"/>
    <w:link w:val="10"/>
    <w:uiPriority w:val="9"/>
    <w:qFormat/>
    <w:rsid w:val="004B3F1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B3F1E"/>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link w:val="40"/>
    <w:uiPriority w:val="9"/>
    <w:qFormat/>
    <w:rsid w:val="009277FB"/>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link w:val="50"/>
    <w:uiPriority w:val="9"/>
    <w:qFormat/>
    <w:rsid w:val="009277FB"/>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9277FB"/>
    <w:rPr>
      <w:rFonts w:ascii="新細明體" w:eastAsia="新細明體" w:hAnsi="新細明體" w:cs="新細明體"/>
      <w:b/>
      <w:bCs/>
      <w:kern w:val="0"/>
      <w:szCs w:val="24"/>
    </w:rPr>
  </w:style>
  <w:style w:type="character" w:customStyle="1" w:styleId="50">
    <w:name w:val="標題 5 字元"/>
    <w:basedOn w:val="a0"/>
    <w:link w:val="5"/>
    <w:uiPriority w:val="9"/>
    <w:rsid w:val="009277FB"/>
    <w:rPr>
      <w:rFonts w:ascii="新細明體" w:eastAsia="新細明體" w:hAnsi="新細明體" w:cs="新細明體"/>
      <w:b/>
      <w:bCs/>
      <w:kern w:val="0"/>
      <w:sz w:val="20"/>
      <w:szCs w:val="20"/>
    </w:rPr>
  </w:style>
  <w:style w:type="character" w:customStyle="1" w:styleId="normal">
    <w:name w:val="normal"/>
    <w:basedOn w:val="a0"/>
    <w:rsid w:val="009277FB"/>
  </w:style>
  <w:style w:type="character" w:styleId="a3">
    <w:name w:val="Hyperlink"/>
    <w:basedOn w:val="a0"/>
    <w:uiPriority w:val="99"/>
    <w:semiHidden/>
    <w:unhideWhenUsed/>
    <w:rsid w:val="009277FB"/>
    <w:rPr>
      <w:color w:val="0000FF"/>
      <w:u w:val="single"/>
    </w:rPr>
  </w:style>
  <w:style w:type="character" w:customStyle="1" w:styleId="sympad">
    <w:name w:val="sympad"/>
    <w:basedOn w:val="a0"/>
    <w:rsid w:val="009277FB"/>
  </w:style>
  <w:style w:type="paragraph" w:styleId="Web">
    <w:name w:val="Normal (Web)"/>
    <w:basedOn w:val="a"/>
    <w:uiPriority w:val="99"/>
    <w:semiHidden/>
    <w:unhideWhenUsed/>
    <w:rsid w:val="009277FB"/>
    <w:pPr>
      <w:widowControl/>
      <w:spacing w:before="100" w:beforeAutospacing="1" w:after="100" w:afterAutospacing="1"/>
    </w:pPr>
    <w:rPr>
      <w:rFonts w:ascii="新細明體" w:eastAsia="新細明體" w:hAnsi="新細明體" w:cs="新細明體"/>
      <w:kern w:val="0"/>
      <w:szCs w:val="24"/>
    </w:rPr>
  </w:style>
  <w:style w:type="character" w:styleId="HTML">
    <w:name w:val="HTML Code"/>
    <w:basedOn w:val="a0"/>
    <w:uiPriority w:val="99"/>
    <w:semiHidden/>
    <w:unhideWhenUsed/>
    <w:rsid w:val="009277FB"/>
    <w:rPr>
      <w:rFonts w:ascii="細明體" w:eastAsia="細明體" w:hAnsi="細明體" w:cs="細明體"/>
      <w:sz w:val="24"/>
      <w:szCs w:val="24"/>
    </w:rPr>
  </w:style>
  <w:style w:type="character" w:customStyle="1" w:styleId="10">
    <w:name w:val="標題 1 字元"/>
    <w:basedOn w:val="a0"/>
    <w:link w:val="1"/>
    <w:uiPriority w:val="9"/>
    <w:rsid w:val="004B3F1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B3F1E"/>
    <w:rPr>
      <w:rFonts w:asciiTheme="majorHAnsi" w:eastAsiaTheme="majorEastAsia" w:hAnsiTheme="majorHAnsi" w:cstheme="majorBidi"/>
      <w:b/>
      <w:bCs/>
      <w:sz w:val="48"/>
      <w:szCs w:val="48"/>
    </w:rPr>
  </w:style>
  <w:style w:type="character" w:styleId="HTML0">
    <w:name w:val="HTML Variable"/>
    <w:basedOn w:val="a0"/>
    <w:uiPriority w:val="99"/>
    <w:semiHidden/>
    <w:unhideWhenUsed/>
    <w:rsid w:val="004B3F1E"/>
    <w:rPr>
      <w:i/>
      <w:iCs/>
    </w:rPr>
  </w:style>
  <w:style w:type="paragraph" w:styleId="a4">
    <w:name w:val="header"/>
    <w:basedOn w:val="a"/>
    <w:link w:val="a5"/>
    <w:uiPriority w:val="99"/>
    <w:semiHidden/>
    <w:unhideWhenUsed/>
    <w:rsid w:val="00B66B3F"/>
    <w:pPr>
      <w:tabs>
        <w:tab w:val="center" w:pos="4153"/>
        <w:tab w:val="right" w:pos="8306"/>
      </w:tabs>
      <w:snapToGrid w:val="0"/>
    </w:pPr>
    <w:rPr>
      <w:sz w:val="20"/>
      <w:szCs w:val="20"/>
    </w:rPr>
  </w:style>
  <w:style w:type="character" w:customStyle="1" w:styleId="a5">
    <w:name w:val="頁首 字元"/>
    <w:basedOn w:val="a0"/>
    <w:link w:val="a4"/>
    <w:uiPriority w:val="99"/>
    <w:semiHidden/>
    <w:rsid w:val="00B66B3F"/>
    <w:rPr>
      <w:sz w:val="20"/>
      <w:szCs w:val="20"/>
    </w:rPr>
  </w:style>
  <w:style w:type="paragraph" w:styleId="a6">
    <w:name w:val="footer"/>
    <w:basedOn w:val="a"/>
    <w:link w:val="a7"/>
    <w:uiPriority w:val="99"/>
    <w:semiHidden/>
    <w:unhideWhenUsed/>
    <w:rsid w:val="00B66B3F"/>
    <w:pPr>
      <w:tabs>
        <w:tab w:val="center" w:pos="4153"/>
        <w:tab w:val="right" w:pos="8306"/>
      </w:tabs>
      <w:snapToGrid w:val="0"/>
    </w:pPr>
    <w:rPr>
      <w:sz w:val="20"/>
      <w:szCs w:val="20"/>
    </w:rPr>
  </w:style>
  <w:style w:type="character" w:customStyle="1" w:styleId="a7">
    <w:name w:val="頁尾 字元"/>
    <w:basedOn w:val="a0"/>
    <w:link w:val="a6"/>
    <w:uiPriority w:val="99"/>
    <w:semiHidden/>
    <w:rsid w:val="00B66B3F"/>
    <w:rPr>
      <w:sz w:val="20"/>
      <w:szCs w:val="20"/>
    </w:rPr>
  </w:style>
  <w:style w:type="character" w:styleId="a8">
    <w:name w:val="Emphasis"/>
    <w:basedOn w:val="a0"/>
    <w:uiPriority w:val="20"/>
    <w:qFormat/>
    <w:rsid w:val="00954CAD"/>
    <w:rPr>
      <w:i/>
      <w:iCs/>
    </w:rPr>
  </w:style>
</w:styles>
</file>

<file path=word/webSettings.xml><?xml version="1.0" encoding="utf-8"?>
<w:webSettings xmlns:r="http://schemas.openxmlformats.org/officeDocument/2006/relationships" xmlns:w="http://schemas.openxmlformats.org/wordprocessingml/2006/main">
  <w:divs>
    <w:div w:id="149368776">
      <w:bodyDiv w:val="1"/>
      <w:marLeft w:val="0"/>
      <w:marRight w:val="0"/>
      <w:marTop w:val="0"/>
      <w:marBottom w:val="0"/>
      <w:divBdr>
        <w:top w:val="none" w:sz="0" w:space="0" w:color="auto"/>
        <w:left w:val="none" w:sz="0" w:space="0" w:color="auto"/>
        <w:bottom w:val="none" w:sz="0" w:space="0" w:color="auto"/>
        <w:right w:val="none" w:sz="0" w:space="0" w:color="auto"/>
      </w:divBdr>
      <w:divsChild>
        <w:div w:id="927814570">
          <w:marLeft w:val="0"/>
          <w:marRight w:val="0"/>
          <w:marTop w:val="0"/>
          <w:marBottom w:val="0"/>
          <w:divBdr>
            <w:top w:val="none" w:sz="0" w:space="0" w:color="auto"/>
            <w:left w:val="none" w:sz="0" w:space="0" w:color="auto"/>
            <w:bottom w:val="none" w:sz="0" w:space="0" w:color="auto"/>
            <w:right w:val="none" w:sz="0" w:space="0" w:color="auto"/>
          </w:divBdr>
          <w:divsChild>
            <w:div w:id="173031537">
              <w:marLeft w:val="0"/>
              <w:marRight w:val="0"/>
              <w:marTop w:val="0"/>
              <w:marBottom w:val="0"/>
              <w:divBdr>
                <w:top w:val="none" w:sz="0" w:space="0" w:color="auto"/>
                <w:left w:val="none" w:sz="0" w:space="0" w:color="auto"/>
                <w:bottom w:val="none" w:sz="0" w:space="0" w:color="auto"/>
                <w:right w:val="none" w:sz="0" w:space="0" w:color="auto"/>
              </w:divBdr>
            </w:div>
          </w:divsChild>
        </w:div>
        <w:div w:id="1529753063">
          <w:marLeft w:val="0"/>
          <w:marRight w:val="0"/>
          <w:marTop w:val="0"/>
          <w:marBottom w:val="0"/>
          <w:divBdr>
            <w:top w:val="none" w:sz="0" w:space="0" w:color="auto"/>
            <w:left w:val="none" w:sz="0" w:space="0" w:color="auto"/>
            <w:bottom w:val="none" w:sz="0" w:space="0" w:color="auto"/>
            <w:right w:val="none" w:sz="0" w:space="0" w:color="auto"/>
          </w:divBdr>
          <w:divsChild>
            <w:div w:id="1087002939">
              <w:marLeft w:val="0"/>
              <w:marRight w:val="0"/>
              <w:marTop w:val="0"/>
              <w:marBottom w:val="0"/>
              <w:divBdr>
                <w:top w:val="none" w:sz="0" w:space="0" w:color="auto"/>
                <w:left w:val="none" w:sz="0" w:space="0" w:color="auto"/>
                <w:bottom w:val="none" w:sz="0" w:space="0" w:color="auto"/>
                <w:right w:val="none" w:sz="0" w:space="0" w:color="auto"/>
              </w:divBdr>
            </w:div>
            <w:div w:id="10632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481">
      <w:bodyDiv w:val="1"/>
      <w:marLeft w:val="0"/>
      <w:marRight w:val="0"/>
      <w:marTop w:val="0"/>
      <w:marBottom w:val="0"/>
      <w:divBdr>
        <w:top w:val="none" w:sz="0" w:space="0" w:color="auto"/>
        <w:left w:val="none" w:sz="0" w:space="0" w:color="auto"/>
        <w:bottom w:val="none" w:sz="0" w:space="0" w:color="auto"/>
        <w:right w:val="none" w:sz="0" w:space="0" w:color="auto"/>
      </w:divBdr>
    </w:div>
    <w:div w:id="730271624">
      <w:bodyDiv w:val="1"/>
      <w:marLeft w:val="0"/>
      <w:marRight w:val="0"/>
      <w:marTop w:val="0"/>
      <w:marBottom w:val="0"/>
      <w:divBdr>
        <w:top w:val="none" w:sz="0" w:space="0" w:color="auto"/>
        <w:left w:val="none" w:sz="0" w:space="0" w:color="auto"/>
        <w:bottom w:val="none" w:sz="0" w:space="0" w:color="auto"/>
        <w:right w:val="none" w:sz="0" w:space="0" w:color="auto"/>
      </w:divBdr>
      <w:divsChild>
        <w:div w:id="1479179804">
          <w:marLeft w:val="0"/>
          <w:marRight w:val="0"/>
          <w:marTop w:val="0"/>
          <w:marBottom w:val="0"/>
          <w:divBdr>
            <w:top w:val="none" w:sz="0" w:space="0" w:color="auto"/>
            <w:left w:val="none" w:sz="0" w:space="0" w:color="auto"/>
            <w:bottom w:val="none" w:sz="0" w:space="0" w:color="auto"/>
            <w:right w:val="none" w:sz="0" w:space="0" w:color="auto"/>
          </w:divBdr>
          <w:divsChild>
            <w:div w:id="822695624">
              <w:marLeft w:val="0"/>
              <w:marRight w:val="0"/>
              <w:marTop w:val="0"/>
              <w:marBottom w:val="0"/>
              <w:divBdr>
                <w:top w:val="none" w:sz="0" w:space="0" w:color="auto"/>
                <w:left w:val="none" w:sz="0" w:space="0" w:color="auto"/>
                <w:bottom w:val="none" w:sz="0" w:space="0" w:color="auto"/>
                <w:right w:val="none" w:sz="0" w:space="0" w:color="auto"/>
              </w:divBdr>
            </w:div>
          </w:divsChild>
        </w:div>
        <w:div w:id="1681279102">
          <w:marLeft w:val="0"/>
          <w:marRight w:val="0"/>
          <w:marTop w:val="0"/>
          <w:marBottom w:val="0"/>
          <w:divBdr>
            <w:top w:val="none" w:sz="0" w:space="0" w:color="auto"/>
            <w:left w:val="none" w:sz="0" w:space="0" w:color="auto"/>
            <w:bottom w:val="none" w:sz="0" w:space="0" w:color="auto"/>
            <w:right w:val="none" w:sz="0" w:space="0" w:color="auto"/>
          </w:divBdr>
          <w:divsChild>
            <w:div w:id="555356683">
              <w:marLeft w:val="0"/>
              <w:marRight w:val="0"/>
              <w:marTop w:val="0"/>
              <w:marBottom w:val="0"/>
              <w:divBdr>
                <w:top w:val="none" w:sz="0" w:space="0" w:color="auto"/>
                <w:left w:val="none" w:sz="0" w:space="0" w:color="auto"/>
                <w:bottom w:val="none" w:sz="0" w:space="0" w:color="auto"/>
                <w:right w:val="none" w:sz="0" w:space="0" w:color="auto"/>
              </w:divBdr>
            </w:div>
            <w:div w:id="761875319">
              <w:marLeft w:val="0"/>
              <w:marRight w:val="0"/>
              <w:marTop w:val="0"/>
              <w:marBottom w:val="0"/>
              <w:divBdr>
                <w:top w:val="none" w:sz="0" w:space="0" w:color="auto"/>
                <w:left w:val="none" w:sz="0" w:space="0" w:color="auto"/>
                <w:bottom w:val="none" w:sz="0" w:space="0" w:color="auto"/>
                <w:right w:val="none" w:sz="0" w:space="0" w:color="auto"/>
              </w:divBdr>
            </w:div>
            <w:div w:id="949974047">
              <w:marLeft w:val="0"/>
              <w:marRight w:val="0"/>
              <w:marTop w:val="0"/>
              <w:marBottom w:val="0"/>
              <w:divBdr>
                <w:top w:val="none" w:sz="0" w:space="0" w:color="auto"/>
                <w:left w:val="none" w:sz="0" w:space="0" w:color="auto"/>
                <w:bottom w:val="none" w:sz="0" w:space="0" w:color="auto"/>
                <w:right w:val="none" w:sz="0" w:space="0" w:color="auto"/>
              </w:divBdr>
            </w:div>
            <w:div w:id="21205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63">
      <w:bodyDiv w:val="1"/>
      <w:marLeft w:val="0"/>
      <w:marRight w:val="0"/>
      <w:marTop w:val="0"/>
      <w:marBottom w:val="0"/>
      <w:divBdr>
        <w:top w:val="none" w:sz="0" w:space="0" w:color="auto"/>
        <w:left w:val="none" w:sz="0" w:space="0" w:color="auto"/>
        <w:bottom w:val="none" w:sz="0" w:space="0" w:color="auto"/>
        <w:right w:val="none" w:sz="0" w:space="0" w:color="auto"/>
      </w:divBdr>
      <w:divsChild>
        <w:div w:id="1499274567">
          <w:marLeft w:val="0"/>
          <w:marRight w:val="0"/>
          <w:marTop w:val="0"/>
          <w:marBottom w:val="0"/>
          <w:divBdr>
            <w:top w:val="none" w:sz="0" w:space="0" w:color="auto"/>
            <w:left w:val="none" w:sz="0" w:space="0" w:color="auto"/>
            <w:bottom w:val="none" w:sz="0" w:space="0" w:color="auto"/>
            <w:right w:val="none" w:sz="0" w:space="0" w:color="auto"/>
          </w:divBdr>
          <w:divsChild>
            <w:div w:id="1418869860">
              <w:marLeft w:val="0"/>
              <w:marRight w:val="0"/>
              <w:marTop w:val="0"/>
              <w:marBottom w:val="0"/>
              <w:divBdr>
                <w:top w:val="none" w:sz="0" w:space="0" w:color="auto"/>
                <w:left w:val="none" w:sz="0" w:space="0" w:color="auto"/>
                <w:bottom w:val="none" w:sz="0" w:space="0" w:color="auto"/>
                <w:right w:val="none" w:sz="0" w:space="0" w:color="auto"/>
              </w:divBdr>
              <w:divsChild>
                <w:div w:id="1508783890">
                  <w:marLeft w:val="0"/>
                  <w:marRight w:val="0"/>
                  <w:marTop w:val="0"/>
                  <w:marBottom w:val="0"/>
                  <w:divBdr>
                    <w:top w:val="none" w:sz="0" w:space="0" w:color="auto"/>
                    <w:left w:val="none" w:sz="0" w:space="0" w:color="auto"/>
                    <w:bottom w:val="none" w:sz="0" w:space="0" w:color="auto"/>
                    <w:right w:val="none" w:sz="0" w:space="0" w:color="auto"/>
                  </w:divBdr>
                </w:div>
              </w:divsChild>
            </w:div>
            <w:div w:id="1196771068">
              <w:marLeft w:val="0"/>
              <w:marRight w:val="0"/>
              <w:marTop w:val="0"/>
              <w:marBottom w:val="0"/>
              <w:divBdr>
                <w:top w:val="none" w:sz="0" w:space="0" w:color="auto"/>
                <w:left w:val="none" w:sz="0" w:space="0" w:color="auto"/>
                <w:bottom w:val="none" w:sz="0" w:space="0" w:color="auto"/>
                <w:right w:val="none" w:sz="0" w:space="0" w:color="auto"/>
              </w:divBdr>
              <w:divsChild>
                <w:div w:id="17620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6416">
      <w:bodyDiv w:val="1"/>
      <w:marLeft w:val="0"/>
      <w:marRight w:val="0"/>
      <w:marTop w:val="0"/>
      <w:marBottom w:val="0"/>
      <w:divBdr>
        <w:top w:val="none" w:sz="0" w:space="0" w:color="auto"/>
        <w:left w:val="none" w:sz="0" w:space="0" w:color="auto"/>
        <w:bottom w:val="none" w:sz="0" w:space="0" w:color="auto"/>
        <w:right w:val="none" w:sz="0" w:space="0" w:color="auto"/>
      </w:divBdr>
      <w:divsChild>
        <w:div w:id="1466267921">
          <w:marLeft w:val="0"/>
          <w:marRight w:val="0"/>
          <w:marTop w:val="0"/>
          <w:marBottom w:val="0"/>
          <w:divBdr>
            <w:top w:val="none" w:sz="0" w:space="0" w:color="auto"/>
            <w:left w:val="none" w:sz="0" w:space="0" w:color="auto"/>
            <w:bottom w:val="none" w:sz="0" w:space="0" w:color="auto"/>
            <w:right w:val="none" w:sz="0" w:space="0" w:color="auto"/>
          </w:divBdr>
          <w:divsChild>
            <w:div w:id="1171063745">
              <w:marLeft w:val="0"/>
              <w:marRight w:val="0"/>
              <w:marTop w:val="0"/>
              <w:marBottom w:val="0"/>
              <w:divBdr>
                <w:top w:val="none" w:sz="0" w:space="0" w:color="auto"/>
                <w:left w:val="none" w:sz="0" w:space="0" w:color="auto"/>
                <w:bottom w:val="none" w:sz="0" w:space="0" w:color="auto"/>
                <w:right w:val="none" w:sz="0" w:space="0" w:color="auto"/>
              </w:divBdr>
              <w:divsChild>
                <w:div w:id="687953961">
                  <w:marLeft w:val="0"/>
                  <w:marRight w:val="0"/>
                  <w:marTop w:val="0"/>
                  <w:marBottom w:val="0"/>
                  <w:divBdr>
                    <w:top w:val="none" w:sz="0" w:space="0" w:color="auto"/>
                    <w:left w:val="none" w:sz="0" w:space="0" w:color="auto"/>
                    <w:bottom w:val="none" w:sz="0" w:space="0" w:color="auto"/>
                    <w:right w:val="none" w:sz="0" w:space="0" w:color="auto"/>
                  </w:divBdr>
                </w:div>
              </w:divsChild>
            </w:div>
            <w:div w:id="1565682684">
              <w:marLeft w:val="0"/>
              <w:marRight w:val="0"/>
              <w:marTop w:val="0"/>
              <w:marBottom w:val="0"/>
              <w:divBdr>
                <w:top w:val="none" w:sz="0" w:space="0" w:color="auto"/>
                <w:left w:val="none" w:sz="0" w:space="0" w:color="auto"/>
                <w:bottom w:val="none" w:sz="0" w:space="0" w:color="auto"/>
                <w:right w:val="none" w:sz="0" w:space="0" w:color="auto"/>
              </w:divBdr>
              <w:divsChild>
                <w:div w:id="250168721">
                  <w:marLeft w:val="0"/>
                  <w:marRight w:val="0"/>
                  <w:marTop w:val="0"/>
                  <w:marBottom w:val="0"/>
                  <w:divBdr>
                    <w:top w:val="none" w:sz="0" w:space="0" w:color="auto"/>
                    <w:left w:val="none" w:sz="0" w:space="0" w:color="auto"/>
                    <w:bottom w:val="none" w:sz="0" w:space="0" w:color="auto"/>
                    <w:right w:val="none" w:sz="0" w:space="0" w:color="auto"/>
                  </w:divBdr>
                </w:div>
                <w:div w:id="1717467915">
                  <w:marLeft w:val="0"/>
                  <w:marRight w:val="0"/>
                  <w:marTop w:val="0"/>
                  <w:marBottom w:val="0"/>
                  <w:divBdr>
                    <w:top w:val="none" w:sz="0" w:space="0" w:color="auto"/>
                    <w:left w:val="none" w:sz="0" w:space="0" w:color="auto"/>
                    <w:bottom w:val="none" w:sz="0" w:space="0" w:color="auto"/>
                    <w:right w:val="none" w:sz="0" w:space="0" w:color="auto"/>
                  </w:divBdr>
                </w:div>
                <w:div w:id="8696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2244">
      <w:bodyDiv w:val="1"/>
      <w:marLeft w:val="0"/>
      <w:marRight w:val="0"/>
      <w:marTop w:val="0"/>
      <w:marBottom w:val="0"/>
      <w:divBdr>
        <w:top w:val="none" w:sz="0" w:space="0" w:color="auto"/>
        <w:left w:val="none" w:sz="0" w:space="0" w:color="auto"/>
        <w:bottom w:val="none" w:sz="0" w:space="0" w:color="auto"/>
        <w:right w:val="none" w:sz="0" w:space="0" w:color="auto"/>
      </w:divBdr>
      <w:divsChild>
        <w:div w:id="1963879313">
          <w:marLeft w:val="0"/>
          <w:marRight w:val="0"/>
          <w:marTop w:val="0"/>
          <w:marBottom w:val="0"/>
          <w:divBdr>
            <w:top w:val="none" w:sz="0" w:space="0" w:color="auto"/>
            <w:left w:val="none" w:sz="0" w:space="0" w:color="auto"/>
            <w:bottom w:val="none" w:sz="0" w:space="0" w:color="auto"/>
            <w:right w:val="none" w:sz="0" w:space="0" w:color="auto"/>
          </w:divBdr>
          <w:divsChild>
            <w:div w:id="1128858310">
              <w:marLeft w:val="0"/>
              <w:marRight w:val="0"/>
              <w:marTop w:val="0"/>
              <w:marBottom w:val="0"/>
              <w:divBdr>
                <w:top w:val="none" w:sz="0" w:space="0" w:color="auto"/>
                <w:left w:val="none" w:sz="0" w:space="0" w:color="auto"/>
                <w:bottom w:val="none" w:sz="0" w:space="0" w:color="auto"/>
                <w:right w:val="none" w:sz="0" w:space="0" w:color="auto"/>
              </w:divBdr>
            </w:div>
          </w:divsChild>
        </w:div>
        <w:div w:id="279604376">
          <w:marLeft w:val="0"/>
          <w:marRight w:val="0"/>
          <w:marTop w:val="0"/>
          <w:marBottom w:val="0"/>
          <w:divBdr>
            <w:top w:val="none" w:sz="0" w:space="0" w:color="auto"/>
            <w:left w:val="none" w:sz="0" w:space="0" w:color="auto"/>
            <w:bottom w:val="none" w:sz="0" w:space="0" w:color="auto"/>
            <w:right w:val="none" w:sz="0" w:space="0" w:color="auto"/>
          </w:divBdr>
          <w:divsChild>
            <w:div w:id="966811844">
              <w:marLeft w:val="0"/>
              <w:marRight w:val="0"/>
              <w:marTop w:val="0"/>
              <w:marBottom w:val="0"/>
              <w:divBdr>
                <w:top w:val="none" w:sz="0" w:space="0" w:color="auto"/>
                <w:left w:val="none" w:sz="0" w:space="0" w:color="auto"/>
                <w:bottom w:val="none" w:sz="0" w:space="0" w:color="auto"/>
                <w:right w:val="none" w:sz="0" w:space="0" w:color="auto"/>
              </w:divBdr>
            </w:div>
            <w:div w:id="1481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3508">
      <w:bodyDiv w:val="1"/>
      <w:marLeft w:val="0"/>
      <w:marRight w:val="0"/>
      <w:marTop w:val="0"/>
      <w:marBottom w:val="0"/>
      <w:divBdr>
        <w:top w:val="none" w:sz="0" w:space="0" w:color="auto"/>
        <w:left w:val="none" w:sz="0" w:space="0" w:color="auto"/>
        <w:bottom w:val="none" w:sz="0" w:space="0" w:color="auto"/>
        <w:right w:val="none" w:sz="0" w:space="0" w:color="auto"/>
      </w:divBdr>
      <w:divsChild>
        <w:div w:id="315844498">
          <w:marLeft w:val="0"/>
          <w:marRight w:val="0"/>
          <w:marTop w:val="0"/>
          <w:marBottom w:val="0"/>
          <w:divBdr>
            <w:top w:val="none" w:sz="0" w:space="0" w:color="auto"/>
            <w:left w:val="none" w:sz="0" w:space="0" w:color="auto"/>
            <w:bottom w:val="none" w:sz="0" w:space="0" w:color="auto"/>
            <w:right w:val="none" w:sz="0" w:space="0" w:color="auto"/>
          </w:divBdr>
          <w:divsChild>
            <w:div w:id="262568214">
              <w:marLeft w:val="0"/>
              <w:marRight w:val="0"/>
              <w:marTop w:val="0"/>
              <w:marBottom w:val="0"/>
              <w:divBdr>
                <w:top w:val="none" w:sz="0" w:space="0" w:color="auto"/>
                <w:left w:val="none" w:sz="0" w:space="0" w:color="auto"/>
                <w:bottom w:val="none" w:sz="0" w:space="0" w:color="auto"/>
                <w:right w:val="none" w:sz="0" w:space="0" w:color="auto"/>
              </w:divBdr>
              <w:divsChild>
                <w:div w:id="144665124">
                  <w:marLeft w:val="0"/>
                  <w:marRight w:val="0"/>
                  <w:marTop w:val="0"/>
                  <w:marBottom w:val="0"/>
                  <w:divBdr>
                    <w:top w:val="none" w:sz="0" w:space="0" w:color="auto"/>
                    <w:left w:val="none" w:sz="0" w:space="0" w:color="auto"/>
                    <w:bottom w:val="none" w:sz="0" w:space="0" w:color="auto"/>
                    <w:right w:val="none" w:sz="0" w:space="0" w:color="auto"/>
                  </w:divBdr>
                </w:div>
              </w:divsChild>
            </w:div>
            <w:div w:id="1148785716">
              <w:marLeft w:val="0"/>
              <w:marRight w:val="0"/>
              <w:marTop w:val="0"/>
              <w:marBottom w:val="0"/>
              <w:divBdr>
                <w:top w:val="none" w:sz="0" w:space="0" w:color="auto"/>
                <w:left w:val="none" w:sz="0" w:space="0" w:color="auto"/>
                <w:bottom w:val="none" w:sz="0" w:space="0" w:color="auto"/>
                <w:right w:val="none" w:sz="0" w:space="0" w:color="auto"/>
              </w:divBdr>
              <w:divsChild>
                <w:div w:id="1920826286">
                  <w:marLeft w:val="0"/>
                  <w:marRight w:val="0"/>
                  <w:marTop w:val="0"/>
                  <w:marBottom w:val="0"/>
                  <w:divBdr>
                    <w:top w:val="none" w:sz="0" w:space="0" w:color="auto"/>
                    <w:left w:val="none" w:sz="0" w:space="0" w:color="auto"/>
                    <w:bottom w:val="none" w:sz="0" w:space="0" w:color="auto"/>
                    <w:right w:val="none" w:sz="0" w:space="0" w:color="auto"/>
                  </w:divBdr>
                </w:div>
                <w:div w:id="17284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5211">
          <w:marLeft w:val="0"/>
          <w:marRight w:val="0"/>
          <w:marTop w:val="0"/>
          <w:marBottom w:val="0"/>
          <w:divBdr>
            <w:top w:val="none" w:sz="0" w:space="0" w:color="auto"/>
            <w:left w:val="none" w:sz="0" w:space="0" w:color="auto"/>
            <w:bottom w:val="none" w:sz="0" w:space="0" w:color="auto"/>
            <w:right w:val="none" w:sz="0" w:space="0" w:color="auto"/>
          </w:divBdr>
          <w:divsChild>
            <w:div w:id="1744526917">
              <w:marLeft w:val="0"/>
              <w:marRight w:val="0"/>
              <w:marTop w:val="0"/>
              <w:marBottom w:val="0"/>
              <w:divBdr>
                <w:top w:val="none" w:sz="0" w:space="0" w:color="auto"/>
                <w:left w:val="none" w:sz="0" w:space="0" w:color="auto"/>
                <w:bottom w:val="none" w:sz="0" w:space="0" w:color="auto"/>
                <w:right w:val="none" w:sz="0" w:space="0" w:color="auto"/>
              </w:divBdr>
              <w:divsChild>
                <w:div w:id="2092701797">
                  <w:marLeft w:val="0"/>
                  <w:marRight w:val="0"/>
                  <w:marTop w:val="0"/>
                  <w:marBottom w:val="0"/>
                  <w:divBdr>
                    <w:top w:val="none" w:sz="0" w:space="0" w:color="auto"/>
                    <w:left w:val="none" w:sz="0" w:space="0" w:color="auto"/>
                    <w:bottom w:val="none" w:sz="0" w:space="0" w:color="auto"/>
                    <w:right w:val="none" w:sz="0" w:space="0" w:color="auto"/>
                  </w:divBdr>
                </w:div>
              </w:divsChild>
            </w:div>
            <w:div w:id="1787846147">
              <w:marLeft w:val="0"/>
              <w:marRight w:val="0"/>
              <w:marTop w:val="0"/>
              <w:marBottom w:val="0"/>
              <w:divBdr>
                <w:top w:val="none" w:sz="0" w:space="0" w:color="auto"/>
                <w:left w:val="none" w:sz="0" w:space="0" w:color="auto"/>
                <w:bottom w:val="none" w:sz="0" w:space="0" w:color="auto"/>
                <w:right w:val="none" w:sz="0" w:space="0" w:color="auto"/>
              </w:divBdr>
              <w:divsChild>
                <w:div w:id="493643697">
                  <w:marLeft w:val="0"/>
                  <w:marRight w:val="0"/>
                  <w:marTop w:val="0"/>
                  <w:marBottom w:val="0"/>
                  <w:divBdr>
                    <w:top w:val="none" w:sz="0" w:space="0" w:color="auto"/>
                    <w:left w:val="none" w:sz="0" w:space="0" w:color="auto"/>
                    <w:bottom w:val="none" w:sz="0" w:space="0" w:color="auto"/>
                    <w:right w:val="none" w:sz="0" w:space="0" w:color="auto"/>
                  </w:divBdr>
                </w:div>
                <w:div w:id="2349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9768">
      <w:bodyDiv w:val="1"/>
      <w:marLeft w:val="0"/>
      <w:marRight w:val="0"/>
      <w:marTop w:val="0"/>
      <w:marBottom w:val="0"/>
      <w:divBdr>
        <w:top w:val="none" w:sz="0" w:space="0" w:color="auto"/>
        <w:left w:val="none" w:sz="0" w:space="0" w:color="auto"/>
        <w:bottom w:val="none" w:sz="0" w:space="0" w:color="auto"/>
        <w:right w:val="none" w:sz="0" w:space="0" w:color="auto"/>
      </w:divBdr>
      <w:divsChild>
        <w:div w:id="1503423864">
          <w:marLeft w:val="0"/>
          <w:marRight w:val="0"/>
          <w:marTop w:val="0"/>
          <w:marBottom w:val="0"/>
          <w:divBdr>
            <w:top w:val="none" w:sz="0" w:space="0" w:color="auto"/>
            <w:left w:val="none" w:sz="0" w:space="0" w:color="auto"/>
            <w:bottom w:val="none" w:sz="0" w:space="0" w:color="auto"/>
            <w:right w:val="none" w:sz="0" w:space="0" w:color="auto"/>
          </w:divBdr>
          <w:divsChild>
            <w:div w:id="2057972383">
              <w:marLeft w:val="0"/>
              <w:marRight w:val="0"/>
              <w:marTop w:val="0"/>
              <w:marBottom w:val="0"/>
              <w:divBdr>
                <w:top w:val="none" w:sz="0" w:space="0" w:color="auto"/>
                <w:left w:val="none" w:sz="0" w:space="0" w:color="auto"/>
                <w:bottom w:val="none" w:sz="0" w:space="0" w:color="auto"/>
                <w:right w:val="none" w:sz="0" w:space="0" w:color="auto"/>
              </w:divBdr>
              <w:divsChild>
                <w:div w:id="1521973346">
                  <w:marLeft w:val="0"/>
                  <w:marRight w:val="0"/>
                  <w:marTop w:val="0"/>
                  <w:marBottom w:val="0"/>
                  <w:divBdr>
                    <w:top w:val="none" w:sz="0" w:space="0" w:color="auto"/>
                    <w:left w:val="none" w:sz="0" w:space="0" w:color="auto"/>
                    <w:bottom w:val="none" w:sz="0" w:space="0" w:color="auto"/>
                    <w:right w:val="none" w:sz="0" w:space="0" w:color="auto"/>
                  </w:divBdr>
                </w:div>
              </w:divsChild>
            </w:div>
            <w:div w:id="203367922">
              <w:marLeft w:val="0"/>
              <w:marRight w:val="0"/>
              <w:marTop w:val="0"/>
              <w:marBottom w:val="0"/>
              <w:divBdr>
                <w:top w:val="none" w:sz="0" w:space="0" w:color="auto"/>
                <w:left w:val="none" w:sz="0" w:space="0" w:color="auto"/>
                <w:bottom w:val="none" w:sz="0" w:space="0" w:color="auto"/>
                <w:right w:val="none" w:sz="0" w:space="0" w:color="auto"/>
              </w:divBdr>
              <w:divsChild>
                <w:div w:id="815226746">
                  <w:marLeft w:val="0"/>
                  <w:marRight w:val="0"/>
                  <w:marTop w:val="0"/>
                  <w:marBottom w:val="0"/>
                  <w:divBdr>
                    <w:top w:val="none" w:sz="0" w:space="0" w:color="auto"/>
                    <w:left w:val="none" w:sz="0" w:space="0" w:color="auto"/>
                    <w:bottom w:val="none" w:sz="0" w:space="0" w:color="auto"/>
                    <w:right w:val="none" w:sz="0" w:space="0" w:color="auto"/>
                  </w:divBdr>
                </w:div>
                <w:div w:id="1829639164">
                  <w:marLeft w:val="0"/>
                  <w:marRight w:val="0"/>
                  <w:marTop w:val="0"/>
                  <w:marBottom w:val="0"/>
                  <w:divBdr>
                    <w:top w:val="none" w:sz="0" w:space="0" w:color="auto"/>
                    <w:left w:val="none" w:sz="0" w:space="0" w:color="auto"/>
                    <w:bottom w:val="none" w:sz="0" w:space="0" w:color="auto"/>
                    <w:right w:val="none" w:sz="0" w:space="0" w:color="auto"/>
                  </w:divBdr>
                </w:div>
                <w:div w:id="13928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9864">
      <w:bodyDiv w:val="1"/>
      <w:marLeft w:val="0"/>
      <w:marRight w:val="0"/>
      <w:marTop w:val="0"/>
      <w:marBottom w:val="0"/>
      <w:divBdr>
        <w:top w:val="none" w:sz="0" w:space="0" w:color="auto"/>
        <w:left w:val="none" w:sz="0" w:space="0" w:color="auto"/>
        <w:bottom w:val="none" w:sz="0" w:space="0" w:color="auto"/>
        <w:right w:val="none" w:sz="0" w:space="0" w:color="auto"/>
      </w:divBdr>
    </w:div>
    <w:div w:id="1607812118">
      <w:bodyDiv w:val="1"/>
      <w:marLeft w:val="0"/>
      <w:marRight w:val="0"/>
      <w:marTop w:val="0"/>
      <w:marBottom w:val="0"/>
      <w:divBdr>
        <w:top w:val="none" w:sz="0" w:space="0" w:color="auto"/>
        <w:left w:val="none" w:sz="0" w:space="0" w:color="auto"/>
        <w:bottom w:val="none" w:sz="0" w:space="0" w:color="auto"/>
        <w:right w:val="none" w:sz="0" w:space="0" w:color="auto"/>
      </w:divBdr>
    </w:div>
    <w:div w:id="1665670678">
      <w:bodyDiv w:val="1"/>
      <w:marLeft w:val="0"/>
      <w:marRight w:val="0"/>
      <w:marTop w:val="0"/>
      <w:marBottom w:val="0"/>
      <w:divBdr>
        <w:top w:val="none" w:sz="0" w:space="0" w:color="auto"/>
        <w:left w:val="none" w:sz="0" w:space="0" w:color="auto"/>
        <w:bottom w:val="none" w:sz="0" w:space="0" w:color="auto"/>
        <w:right w:val="none" w:sz="0" w:space="0" w:color="auto"/>
      </w:divBdr>
    </w:div>
    <w:div w:id="1683775272">
      <w:bodyDiv w:val="1"/>
      <w:marLeft w:val="0"/>
      <w:marRight w:val="0"/>
      <w:marTop w:val="0"/>
      <w:marBottom w:val="0"/>
      <w:divBdr>
        <w:top w:val="none" w:sz="0" w:space="0" w:color="auto"/>
        <w:left w:val="none" w:sz="0" w:space="0" w:color="auto"/>
        <w:bottom w:val="none" w:sz="0" w:space="0" w:color="auto"/>
        <w:right w:val="none" w:sz="0" w:space="0" w:color="auto"/>
      </w:divBdr>
      <w:divsChild>
        <w:div w:id="1072971522">
          <w:marLeft w:val="0"/>
          <w:marRight w:val="0"/>
          <w:marTop w:val="0"/>
          <w:marBottom w:val="0"/>
          <w:divBdr>
            <w:top w:val="none" w:sz="0" w:space="0" w:color="auto"/>
            <w:left w:val="none" w:sz="0" w:space="0" w:color="auto"/>
            <w:bottom w:val="none" w:sz="0" w:space="0" w:color="auto"/>
            <w:right w:val="none" w:sz="0" w:space="0" w:color="auto"/>
          </w:divBdr>
          <w:divsChild>
            <w:div w:id="899440231">
              <w:marLeft w:val="0"/>
              <w:marRight w:val="0"/>
              <w:marTop w:val="0"/>
              <w:marBottom w:val="0"/>
              <w:divBdr>
                <w:top w:val="none" w:sz="0" w:space="0" w:color="auto"/>
                <w:left w:val="none" w:sz="0" w:space="0" w:color="auto"/>
                <w:bottom w:val="none" w:sz="0" w:space="0" w:color="auto"/>
                <w:right w:val="none" w:sz="0" w:space="0" w:color="auto"/>
              </w:divBdr>
            </w:div>
          </w:divsChild>
        </w:div>
        <w:div w:id="110784275">
          <w:marLeft w:val="0"/>
          <w:marRight w:val="0"/>
          <w:marTop w:val="0"/>
          <w:marBottom w:val="0"/>
          <w:divBdr>
            <w:top w:val="none" w:sz="0" w:space="0" w:color="auto"/>
            <w:left w:val="none" w:sz="0" w:space="0" w:color="auto"/>
            <w:bottom w:val="none" w:sz="0" w:space="0" w:color="auto"/>
            <w:right w:val="none" w:sz="0" w:space="0" w:color="auto"/>
          </w:divBdr>
          <w:divsChild>
            <w:div w:id="993027534">
              <w:marLeft w:val="0"/>
              <w:marRight w:val="0"/>
              <w:marTop w:val="0"/>
              <w:marBottom w:val="0"/>
              <w:divBdr>
                <w:top w:val="none" w:sz="0" w:space="0" w:color="auto"/>
                <w:left w:val="none" w:sz="0" w:space="0" w:color="auto"/>
                <w:bottom w:val="none" w:sz="0" w:space="0" w:color="auto"/>
                <w:right w:val="none" w:sz="0" w:space="0" w:color="auto"/>
              </w:divBdr>
            </w:div>
            <w:div w:id="659231812">
              <w:marLeft w:val="0"/>
              <w:marRight w:val="0"/>
              <w:marTop w:val="0"/>
              <w:marBottom w:val="0"/>
              <w:divBdr>
                <w:top w:val="none" w:sz="0" w:space="0" w:color="auto"/>
                <w:left w:val="none" w:sz="0" w:space="0" w:color="auto"/>
                <w:bottom w:val="none" w:sz="0" w:space="0" w:color="auto"/>
                <w:right w:val="none" w:sz="0" w:space="0" w:color="auto"/>
              </w:divBdr>
            </w:div>
            <w:div w:id="621884426">
              <w:marLeft w:val="0"/>
              <w:marRight w:val="0"/>
              <w:marTop w:val="0"/>
              <w:marBottom w:val="0"/>
              <w:divBdr>
                <w:top w:val="none" w:sz="0" w:space="0" w:color="auto"/>
                <w:left w:val="none" w:sz="0" w:space="0" w:color="auto"/>
                <w:bottom w:val="none" w:sz="0" w:space="0" w:color="auto"/>
                <w:right w:val="none" w:sz="0" w:space="0" w:color="auto"/>
              </w:divBdr>
            </w:div>
            <w:div w:id="19665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6675">
      <w:bodyDiv w:val="1"/>
      <w:marLeft w:val="0"/>
      <w:marRight w:val="0"/>
      <w:marTop w:val="0"/>
      <w:marBottom w:val="0"/>
      <w:divBdr>
        <w:top w:val="none" w:sz="0" w:space="0" w:color="auto"/>
        <w:left w:val="none" w:sz="0" w:space="0" w:color="auto"/>
        <w:bottom w:val="none" w:sz="0" w:space="0" w:color="auto"/>
        <w:right w:val="none" w:sz="0" w:space="0" w:color="auto"/>
      </w:divBdr>
    </w:div>
    <w:div w:id="1725831194">
      <w:bodyDiv w:val="1"/>
      <w:marLeft w:val="0"/>
      <w:marRight w:val="0"/>
      <w:marTop w:val="0"/>
      <w:marBottom w:val="0"/>
      <w:divBdr>
        <w:top w:val="none" w:sz="0" w:space="0" w:color="auto"/>
        <w:left w:val="none" w:sz="0" w:space="0" w:color="auto"/>
        <w:bottom w:val="none" w:sz="0" w:space="0" w:color="auto"/>
        <w:right w:val="none" w:sz="0" w:space="0" w:color="auto"/>
      </w:divBdr>
      <w:divsChild>
        <w:div w:id="1900483611">
          <w:marLeft w:val="0"/>
          <w:marRight w:val="0"/>
          <w:marTop w:val="0"/>
          <w:marBottom w:val="0"/>
          <w:divBdr>
            <w:top w:val="none" w:sz="0" w:space="0" w:color="auto"/>
            <w:left w:val="none" w:sz="0" w:space="0" w:color="auto"/>
            <w:bottom w:val="none" w:sz="0" w:space="0" w:color="auto"/>
            <w:right w:val="none" w:sz="0" w:space="0" w:color="auto"/>
          </w:divBdr>
          <w:divsChild>
            <w:div w:id="288900809">
              <w:marLeft w:val="0"/>
              <w:marRight w:val="0"/>
              <w:marTop w:val="0"/>
              <w:marBottom w:val="0"/>
              <w:divBdr>
                <w:top w:val="none" w:sz="0" w:space="0" w:color="auto"/>
                <w:left w:val="none" w:sz="0" w:space="0" w:color="auto"/>
                <w:bottom w:val="none" w:sz="0" w:space="0" w:color="auto"/>
                <w:right w:val="none" w:sz="0" w:space="0" w:color="auto"/>
              </w:divBdr>
              <w:divsChild>
                <w:div w:id="73554307">
                  <w:marLeft w:val="0"/>
                  <w:marRight w:val="0"/>
                  <w:marTop w:val="0"/>
                  <w:marBottom w:val="0"/>
                  <w:divBdr>
                    <w:top w:val="none" w:sz="0" w:space="0" w:color="auto"/>
                    <w:left w:val="none" w:sz="0" w:space="0" w:color="auto"/>
                    <w:bottom w:val="none" w:sz="0" w:space="0" w:color="auto"/>
                    <w:right w:val="none" w:sz="0" w:space="0" w:color="auto"/>
                  </w:divBdr>
                </w:div>
              </w:divsChild>
            </w:div>
            <w:div w:id="471676111">
              <w:marLeft w:val="0"/>
              <w:marRight w:val="0"/>
              <w:marTop w:val="0"/>
              <w:marBottom w:val="0"/>
              <w:divBdr>
                <w:top w:val="none" w:sz="0" w:space="0" w:color="auto"/>
                <w:left w:val="none" w:sz="0" w:space="0" w:color="auto"/>
                <w:bottom w:val="none" w:sz="0" w:space="0" w:color="auto"/>
                <w:right w:val="none" w:sz="0" w:space="0" w:color="auto"/>
              </w:divBdr>
              <w:divsChild>
                <w:div w:id="967006711">
                  <w:marLeft w:val="0"/>
                  <w:marRight w:val="0"/>
                  <w:marTop w:val="0"/>
                  <w:marBottom w:val="0"/>
                  <w:divBdr>
                    <w:top w:val="none" w:sz="0" w:space="0" w:color="auto"/>
                    <w:left w:val="none" w:sz="0" w:space="0" w:color="auto"/>
                    <w:bottom w:val="none" w:sz="0" w:space="0" w:color="auto"/>
                    <w:right w:val="none" w:sz="0" w:space="0" w:color="auto"/>
                  </w:divBdr>
                </w:div>
                <w:div w:id="1875342912">
                  <w:marLeft w:val="0"/>
                  <w:marRight w:val="0"/>
                  <w:marTop w:val="0"/>
                  <w:marBottom w:val="0"/>
                  <w:divBdr>
                    <w:top w:val="none" w:sz="0" w:space="0" w:color="auto"/>
                    <w:left w:val="none" w:sz="0" w:space="0" w:color="auto"/>
                    <w:bottom w:val="none" w:sz="0" w:space="0" w:color="auto"/>
                    <w:right w:val="none" w:sz="0" w:space="0" w:color="auto"/>
                  </w:divBdr>
                </w:div>
                <w:div w:id="9542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191">
      <w:bodyDiv w:val="1"/>
      <w:marLeft w:val="0"/>
      <w:marRight w:val="0"/>
      <w:marTop w:val="0"/>
      <w:marBottom w:val="0"/>
      <w:divBdr>
        <w:top w:val="none" w:sz="0" w:space="0" w:color="auto"/>
        <w:left w:val="none" w:sz="0" w:space="0" w:color="auto"/>
        <w:bottom w:val="none" w:sz="0" w:space="0" w:color="auto"/>
        <w:right w:val="none" w:sz="0" w:space="0" w:color="auto"/>
      </w:divBdr>
      <w:divsChild>
        <w:div w:id="1438527454">
          <w:marLeft w:val="0"/>
          <w:marRight w:val="0"/>
          <w:marTop w:val="0"/>
          <w:marBottom w:val="0"/>
          <w:divBdr>
            <w:top w:val="none" w:sz="0" w:space="0" w:color="auto"/>
            <w:left w:val="none" w:sz="0" w:space="0" w:color="auto"/>
            <w:bottom w:val="none" w:sz="0" w:space="0" w:color="auto"/>
            <w:right w:val="none" w:sz="0" w:space="0" w:color="auto"/>
          </w:divBdr>
          <w:divsChild>
            <w:div w:id="887910931">
              <w:marLeft w:val="0"/>
              <w:marRight w:val="0"/>
              <w:marTop w:val="0"/>
              <w:marBottom w:val="0"/>
              <w:divBdr>
                <w:top w:val="none" w:sz="0" w:space="0" w:color="auto"/>
                <w:left w:val="none" w:sz="0" w:space="0" w:color="auto"/>
                <w:bottom w:val="none" w:sz="0" w:space="0" w:color="auto"/>
                <w:right w:val="none" w:sz="0" w:space="0" w:color="auto"/>
              </w:divBdr>
              <w:divsChild>
                <w:div w:id="88626850">
                  <w:marLeft w:val="0"/>
                  <w:marRight w:val="0"/>
                  <w:marTop w:val="0"/>
                  <w:marBottom w:val="0"/>
                  <w:divBdr>
                    <w:top w:val="none" w:sz="0" w:space="0" w:color="auto"/>
                    <w:left w:val="none" w:sz="0" w:space="0" w:color="auto"/>
                    <w:bottom w:val="none" w:sz="0" w:space="0" w:color="auto"/>
                    <w:right w:val="none" w:sz="0" w:space="0" w:color="auto"/>
                  </w:divBdr>
                </w:div>
              </w:divsChild>
            </w:div>
            <w:div w:id="1376392199">
              <w:marLeft w:val="0"/>
              <w:marRight w:val="0"/>
              <w:marTop w:val="0"/>
              <w:marBottom w:val="0"/>
              <w:divBdr>
                <w:top w:val="none" w:sz="0" w:space="0" w:color="auto"/>
                <w:left w:val="none" w:sz="0" w:space="0" w:color="auto"/>
                <w:bottom w:val="none" w:sz="0" w:space="0" w:color="auto"/>
                <w:right w:val="none" w:sz="0" w:space="0" w:color="auto"/>
              </w:divBdr>
              <w:divsChild>
                <w:div w:id="1945764355">
                  <w:marLeft w:val="0"/>
                  <w:marRight w:val="0"/>
                  <w:marTop w:val="0"/>
                  <w:marBottom w:val="0"/>
                  <w:divBdr>
                    <w:top w:val="none" w:sz="0" w:space="0" w:color="auto"/>
                    <w:left w:val="none" w:sz="0" w:space="0" w:color="auto"/>
                    <w:bottom w:val="none" w:sz="0" w:space="0" w:color="auto"/>
                    <w:right w:val="none" w:sz="0" w:space="0" w:color="auto"/>
                  </w:divBdr>
                </w:div>
                <w:div w:id="1114137090">
                  <w:marLeft w:val="0"/>
                  <w:marRight w:val="0"/>
                  <w:marTop w:val="0"/>
                  <w:marBottom w:val="0"/>
                  <w:divBdr>
                    <w:top w:val="none" w:sz="0" w:space="0" w:color="auto"/>
                    <w:left w:val="none" w:sz="0" w:space="0" w:color="auto"/>
                    <w:bottom w:val="none" w:sz="0" w:space="0" w:color="auto"/>
                    <w:right w:val="none" w:sz="0" w:space="0" w:color="auto"/>
                  </w:divBdr>
                </w:div>
                <w:div w:id="15145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4456">
      <w:bodyDiv w:val="1"/>
      <w:marLeft w:val="0"/>
      <w:marRight w:val="0"/>
      <w:marTop w:val="0"/>
      <w:marBottom w:val="0"/>
      <w:divBdr>
        <w:top w:val="none" w:sz="0" w:space="0" w:color="auto"/>
        <w:left w:val="none" w:sz="0" w:space="0" w:color="auto"/>
        <w:bottom w:val="none" w:sz="0" w:space="0" w:color="auto"/>
        <w:right w:val="none" w:sz="0" w:space="0" w:color="auto"/>
      </w:divBdr>
      <w:divsChild>
        <w:div w:id="477260770">
          <w:marLeft w:val="0"/>
          <w:marRight w:val="0"/>
          <w:marTop w:val="0"/>
          <w:marBottom w:val="0"/>
          <w:divBdr>
            <w:top w:val="none" w:sz="0" w:space="0" w:color="auto"/>
            <w:left w:val="none" w:sz="0" w:space="0" w:color="auto"/>
            <w:bottom w:val="none" w:sz="0" w:space="0" w:color="auto"/>
            <w:right w:val="none" w:sz="0" w:space="0" w:color="auto"/>
          </w:divBdr>
          <w:divsChild>
            <w:div w:id="1173298286">
              <w:marLeft w:val="0"/>
              <w:marRight w:val="0"/>
              <w:marTop w:val="0"/>
              <w:marBottom w:val="0"/>
              <w:divBdr>
                <w:top w:val="none" w:sz="0" w:space="0" w:color="auto"/>
                <w:left w:val="none" w:sz="0" w:space="0" w:color="auto"/>
                <w:bottom w:val="none" w:sz="0" w:space="0" w:color="auto"/>
                <w:right w:val="none" w:sz="0" w:space="0" w:color="auto"/>
              </w:divBdr>
              <w:divsChild>
                <w:div w:id="251548269">
                  <w:marLeft w:val="0"/>
                  <w:marRight w:val="0"/>
                  <w:marTop w:val="0"/>
                  <w:marBottom w:val="0"/>
                  <w:divBdr>
                    <w:top w:val="none" w:sz="0" w:space="0" w:color="auto"/>
                    <w:left w:val="none" w:sz="0" w:space="0" w:color="auto"/>
                    <w:bottom w:val="none" w:sz="0" w:space="0" w:color="auto"/>
                    <w:right w:val="none" w:sz="0" w:space="0" w:color="auto"/>
                  </w:divBdr>
                </w:div>
              </w:divsChild>
            </w:div>
            <w:div w:id="1585987469">
              <w:marLeft w:val="0"/>
              <w:marRight w:val="0"/>
              <w:marTop w:val="0"/>
              <w:marBottom w:val="0"/>
              <w:divBdr>
                <w:top w:val="none" w:sz="0" w:space="0" w:color="auto"/>
                <w:left w:val="none" w:sz="0" w:space="0" w:color="auto"/>
                <w:bottom w:val="none" w:sz="0" w:space="0" w:color="auto"/>
                <w:right w:val="none" w:sz="0" w:space="0" w:color="auto"/>
              </w:divBdr>
              <w:divsChild>
                <w:div w:id="1151749879">
                  <w:marLeft w:val="0"/>
                  <w:marRight w:val="0"/>
                  <w:marTop w:val="0"/>
                  <w:marBottom w:val="0"/>
                  <w:divBdr>
                    <w:top w:val="none" w:sz="0" w:space="0" w:color="auto"/>
                    <w:left w:val="none" w:sz="0" w:space="0" w:color="auto"/>
                    <w:bottom w:val="none" w:sz="0" w:space="0" w:color="auto"/>
                    <w:right w:val="none" w:sz="0" w:space="0" w:color="auto"/>
                  </w:divBdr>
                </w:div>
                <w:div w:id="1958369185">
                  <w:marLeft w:val="0"/>
                  <w:marRight w:val="0"/>
                  <w:marTop w:val="0"/>
                  <w:marBottom w:val="0"/>
                  <w:divBdr>
                    <w:top w:val="none" w:sz="0" w:space="0" w:color="auto"/>
                    <w:left w:val="none" w:sz="0" w:space="0" w:color="auto"/>
                    <w:bottom w:val="none" w:sz="0" w:space="0" w:color="auto"/>
                    <w:right w:val="none" w:sz="0" w:space="0" w:color="auto"/>
                  </w:divBdr>
                </w:div>
                <w:div w:id="850532412">
                  <w:marLeft w:val="0"/>
                  <w:marRight w:val="0"/>
                  <w:marTop w:val="0"/>
                  <w:marBottom w:val="0"/>
                  <w:divBdr>
                    <w:top w:val="none" w:sz="0" w:space="0" w:color="auto"/>
                    <w:left w:val="none" w:sz="0" w:space="0" w:color="auto"/>
                    <w:bottom w:val="none" w:sz="0" w:space="0" w:color="auto"/>
                    <w:right w:val="none" w:sz="0" w:space="0" w:color="auto"/>
                  </w:divBdr>
                </w:div>
                <w:div w:id="7802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7597">
      <w:bodyDiv w:val="1"/>
      <w:marLeft w:val="0"/>
      <w:marRight w:val="0"/>
      <w:marTop w:val="0"/>
      <w:marBottom w:val="0"/>
      <w:divBdr>
        <w:top w:val="none" w:sz="0" w:space="0" w:color="auto"/>
        <w:left w:val="none" w:sz="0" w:space="0" w:color="auto"/>
        <w:bottom w:val="none" w:sz="0" w:space="0" w:color="auto"/>
        <w:right w:val="none" w:sz="0" w:space="0" w:color="auto"/>
      </w:divBdr>
    </w:div>
    <w:div w:id="1913079214">
      <w:bodyDiv w:val="1"/>
      <w:marLeft w:val="0"/>
      <w:marRight w:val="0"/>
      <w:marTop w:val="0"/>
      <w:marBottom w:val="0"/>
      <w:divBdr>
        <w:top w:val="none" w:sz="0" w:space="0" w:color="auto"/>
        <w:left w:val="none" w:sz="0" w:space="0" w:color="auto"/>
        <w:bottom w:val="none" w:sz="0" w:space="0" w:color="auto"/>
        <w:right w:val="none" w:sz="0" w:space="0" w:color="auto"/>
      </w:divBdr>
      <w:divsChild>
        <w:div w:id="1820800123">
          <w:marLeft w:val="0"/>
          <w:marRight w:val="0"/>
          <w:marTop w:val="0"/>
          <w:marBottom w:val="0"/>
          <w:divBdr>
            <w:top w:val="none" w:sz="0" w:space="0" w:color="auto"/>
            <w:left w:val="none" w:sz="0" w:space="0" w:color="auto"/>
            <w:bottom w:val="none" w:sz="0" w:space="0" w:color="auto"/>
            <w:right w:val="none" w:sz="0" w:space="0" w:color="auto"/>
          </w:divBdr>
          <w:divsChild>
            <w:div w:id="1791820116">
              <w:marLeft w:val="0"/>
              <w:marRight w:val="0"/>
              <w:marTop w:val="0"/>
              <w:marBottom w:val="0"/>
              <w:divBdr>
                <w:top w:val="none" w:sz="0" w:space="0" w:color="auto"/>
                <w:left w:val="none" w:sz="0" w:space="0" w:color="auto"/>
                <w:bottom w:val="none" w:sz="0" w:space="0" w:color="auto"/>
                <w:right w:val="none" w:sz="0" w:space="0" w:color="auto"/>
              </w:divBdr>
              <w:divsChild>
                <w:div w:id="1352485706">
                  <w:marLeft w:val="0"/>
                  <w:marRight w:val="0"/>
                  <w:marTop w:val="0"/>
                  <w:marBottom w:val="0"/>
                  <w:divBdr>
                    <w:top w:val="none" w:sz="0" w:space="0" w:color="auto"/>
                    <w:left w:val="none" w:sz="0" w:space="0" w:color="auto"/>
                    <w:bottom w:val="none" w:sz="0" w:space="0" w:color="auto"/>
                    <w:right w:val="none" w:sz="0" w:space="0" w:color="auto"/>
                  </w:divBdr>
                </w:div>
              </w:divsChild>
            </w:div>
            <w:div w:id="1202086865">
              <w:marLeft w:val="0"/>
              <w:marRight w:val="0"/>
              <w:marTop w:val="0"/>
              <w:marBottom w:val="0"/>
              <w:divBdr>
                <w:top w:val="none" w:sz="0" w:space="0" w:color="auto"/>
                <w:left w:val="none" w:sz="0" w:space="0" w:color="auto"/>
                <w:bottom w:val="none" w:sz="0" w:space="0" w:color="auto"/>
                <w:right w:val="none" w:sz="0" w:space="0" w:color="auto"/>
              </w:divBdr>
              <w:divsChild>
                <w:div w:id="215240562">
                  <w:marLeft w:val="0"/>
                  <w:marRight w:val="0"/>
                  <w:marTop w:val="0"/>
                  <w:marBottom w:val="0"/>
                  <w:divBdr>
                    <w:top w:val="none" w:sz="0" w:space="0" w:color="auto"/>
                    <w:left w:val="none" w:sz="0" w:space="0" w:color="auto"/>
                    <w:bottom w:val="none" w:sz="0" w:space="0" w:color="auto"/>
                    <w:right w:val="none" w:sz="0" w:space="0" w:color="auto"/>
                  </w:divBdr>
                </w:div>
                <w:div w:id="1003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265">
      <w:bodyDiv w:val="1"/>
      <w:marLeft w:val="0"/>
      <w:marRight w:val="0"/>
      <w:marTop w:val="0"/>
      <w:marBottom w:val="0"/>
      <w:divBdr>
        <w:top w:val="none" w:sz="0" w:space="0" w:color="auto"/>
        <w:left w:val="none" w:sz="0" w:space="0" w:color="auto"/>
        <w:bottom w:val="none" w:sz="0" w:space="0" w:color="auto"/>
        <w:right w:val="none" w:sz="0" w:space="0" w:color="auto"/>
      </w:divBdr>
      <w:divsChild>
        <w:div w:id="747465568">
          <w:marLeft w:val="0"/>
          <w:marRight w:val="0"/>
          <w:marTop w:val="0"/>
          <w:marBottom w:val="0"/>
          <w:divBdr>
            <w:top w:val="none" w:sz="0" w:space="0" w:color="auto"/>
            <w:left w:val="none" w:sz="0" w:space="0" w:color="auto"/>
            <w:bottom w:val="none" w:sz="0" w:space="0" w:color="auto"/>
            <w:right w:val="none" w:sz="0" w:space="0" w:color="auto"/>
          </w:divBdr>
          <w:divsChild>
            <w:div w:id="518591819">
              <w:marLeft w:val="0"/>
              <w:marRight w:val="0"/>
              <w:marTop w:val="0"/>
              <w:marBottom w:val="0"/>
              <w:divBdr>
                <w:top w:val="none" w:sz="0" w:space="0" w:color="auto"/>
                <w:left w:val="none" w:sz="0" w:space="0" w:color="auto"/>
                <w:bottom w:val="none" w:sz="0" w:space="0" w:color="auto"/>
                <w:right w:val="none" w:sz="0" w:space="0" w:color="auto"/>
              </w:divBdr>
              <w:divsChild>
                <w:div w:id="1783643234">
                  <w:marLeft w:val="0"/>
                  <w:marRight w:val="0"/>
                  <w:marTop w:val="0"/>
                  <w:marBottom w:val="0"/>
                  <w:divBdr>
                    <w:top w:val="none" w:sz="0" w:space="0" w:color="auto"/>
                    <w:left w:val="none" w:sz="0" w:space="0" w:color="auto"/>
                    <w:bottom w:val="none" w:sz="0" w:space="0" w:color="auto"/>
                    <w:right w:val="none" w:sz="0" w:space="0" w:color="auto"/>
                  </w:divBdr>
                </w:div>
              </w:divsChild>
            </w:div>
            <w:div w:id="1191337401">
              <w:marLeft w:val="0"/>
              <w:marRight w:val="0"/>
              <w:marTop w:val="0"/>
              <w:marBottom w:val="0"/>
              <w:divBdr>
                <w:top w:val="none" w:sz="0" w:space="0" w:color="auto"/>
                <w:left w:val="none" w:sz="0" w:space="0" w:color="auto"/>
                <w:bottom w:val="none" w:sz="0" w:space="0" w:color="auto"/>
                <w:right w:val="none" w:sz="0" w:space="0" w:color="auto"/>
              </w:divBdr>
              <w:divsChild>
                <w:div w:id="17854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6897">
      <w:bodyDiv w:val="1"/>
      <w:marLeft w:val="0"/>
      <w:marRight w:val="0"/>
      <w:marTop w:val="0"/>
      <w:marBottom w:val="0"/>
      <w:divBdr>
        <w:top w:val="none" w:sz="0" w:space="0" w:color="auto"/>
        <w:left w:val="none" w:sz="0" w:space="0" w:color="auto"/>
        <w:bottom w:val="none" w:sz="0" w:space="0" w:color="auto"/>
        <w:right w:val="none" w:sz="0" w:space="0" w:color="auto"/>
      </w:divBdr>
    </w:div>
    <w:div w:id="2132740978">
      <w:bodyDiv w:val="1"/>
      <w:marLeft w:val="0"/>
      <w:marRight w:val="0"/>
      <w:marTop w:val="0"/>
      <w:marBottom w:val="0"/>
      <w:divBdr>
        <w:top w:val="none" w:sz="0" w:space="0" w:color="auto"/>
        <w:left w:val="none" w:sz="0" w:space="0" w:color="auto"/>
        <w:bottom w:val="none" w:sz="0" w:space="0" w:color="auto"/>
        <w:right w:val="none" w:sz="0" w:space="0" w:color="auto"/>
      </w:divBdr>
      <w:divsChild>
        <w:div w:id="1576548015">
          <w:marLeft w:val="0"/>
          <w:marRight w:val="0"/>
          <w:marTop w:val="0"/>
          <w:marBottom w:val="0"/>
          <w:divBdr>
            <w:top w:val="none" w:sz="0" w:space="0" w:color="auto"/>
            <w:left w:val="none" w:sz="0" w:space="0" w:color="auto"/>
            <w:bottom w:val="none" w:sz="0" w:space="0" w:color="auto"/>
            <w:right w:val="none" w:sz="0" w:space="0" w:color="auto"/>
          </w:divBdr>
          <w:divsChild>
            <w:div w:id="1691908628">
              <w:marLeft w:val="0"/>
              <w:marRight w:val="0"/>
              <w:marTop w:val="0"/>
              <w:marBottom w:val="0"/>
              <w:divBdr>
                <w:top w:val="none" w:sz="0" w:space="0" w:color="auto"/>
                <w:left w:val="none" w:sz="0" w:space="0" w:color="auto"/>
                <w:bottom w:val="none" w:sz="0" w:space="0" w:color="auto"/>
                <w:right w:val="none" w:sz="0" w:space="0" w:color="auto"/>
              </w:divBdr>
              <w:divsChild>
                <w:div w:id="2087609921">
                  <w:marLeft w:val="0"/>
                  <w:marRight w:val="0"/>
                  <w:marTop w:val="0"/>
                  <w:marBottom w:val="0"/>
                  <w:divBdr>
                    <w:top w:val="none" w:sz="0" w:space="0" w:color="auto"/>
                    <w:left w:val="none" w:sz="0" w:space="0" w:color="auto"/>
                    <w:bottom w:val="none" w:sz="0" w:space="0" w:color="auto"/>
                    <w:right w:val="none" w:sz="0" w:space="0" w:color="auto"/>
                  </w:divBdr>
                </w:div>
              </w:divsChild>
            </w:div>
            <w:div w:id="1264917688">
              <w:marLeft w:val="0"/>
              <w:marRight w:val="0"/>
              <w:marTop w:val="0"/>
              <w:marBottom w:val="0"/>
              <w:divBdr>
                <w:top w:val="none" w:sz="0" w:space="0" w:color="auto"/>
                <w:left w:val="none" w:sz="0" w:space="0" w:color="auto"/>
                <w:bottom w:val="none" w:sz="0" w:space="0" w:color="auto"/>
                <w:right w:val="none" w:sz="0" w:space="0" w:color="auto"/>
              </w:divBdr>
              <w:divsChild>
                <w:div w:id="1927810291">
                  <w:marLeft w:val="0"/>
                  <w:marRight w:val="0"/>
                  <w:marTop w:val="0"/>
                  <w:marBottom w:val="0"/>
                  <w:divBdr>
                    <w:top w:val="none" w:sz="0" w:space="0" w:color="auto"/>
                    <w:left w:val="none" w:sz="0" w:space="0" w:color="auto"/>
                    <w:bottom w:val="none" w:sz="0" w:space="0" w:color="auto"/>
                    <w:right w:val="none" w:sz="0" w:space="0" w:color="auto"/>
                  </w:divBdr>
                </w:div>
                <w:div w:id="18591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veloper.android.com/reference/android/app/Activity.html" TargetMode="External"/><Relationship Id="rId18" Type="http://schemas.openxmlformats.org/officeDocument/2006/relationships/hyperlink" Target="http://developer.android.com/reference/android/media/MediaPlayer.html" TargetMode="External"/><Relationship Id="rId26" Type="http://schemas.openxmlformats.org/officeDocument/2006/relationships/hyperlink" Target="http://developer.android.com/guide/appendix/api-levels.html" TargetMode="External"/><Relationship Id="rId39" Type="http://schemas.openxmlformats.org/officeDocument/2006/relationships/hyperlink" Target="http://developer.android.com/reference/android/content/Context.html" TargetMode="External"/><Relationship Id="rId21" Type="http://schemas.openxmlformats.org/officeDocument/2006/relationships/hyperlink" Target="http://developer.android.com/reference/android/media/MediaPlayer.html" TargetMode="External"/><Relationship Id="rId34" Type="http://schemas.openxmlformats.org/officeDocument/2006/relationships/hyperlink" Target="http://developer.android.com/reference/java/lang/ClassCastException.html" TargetMode="External"/><Relationship Id="rId42" Type="http://schemas.openxmlformats.org/officeDocument/2006/relationships/hyperlink" Target="http://developer.android.com/reference/android/content/SharedPreferences.Editor.html" TargetMode="External"/><Relationship Id="rId47" Type="http://schemas.openxmlformats.org/officeDocument/2006/relationships/hyperlink" Target="http://developer.android.com/reference/java/lang/String.html" TargetMode="External"/><Relationship Id="rId50" Type="http://schemas.openxmlformats.org/officeDocument/2006/relationships/hyperlink" Target="http://developer.android.com/reference/android/content/SharedPreferences.Editor.html" TargetMode="External"/><Relationship Id="rId55" Type="http://schemas.openxmlformats.org/officeDocument/2006/relationships/hyperlink" Target="http://developer.android.com/reference/java/lang/String.html" TargetMode="External"/><Relationship Id="rId7" Type="http://schemas.openxmlformats.org/officeDocument/2006/relationships/hyperlink" Target="http://developer.android.com/reference/android/view/KeyEvent.html" TargetMode="External"/><Relationship Id="rId2" Type="http://schemas.openxmlformats.org/officeDocument/2006/relationships/styles" Target="styles.xml"/><Relationship Id="rId16" Type="http://schemas.openxmlformats.org/officeDocument/2006/relationships/hyperlink" Target="http://developer.android.com/reference/android/widget/VideoView.html" TargetMode="External"/><Relationship Id="rId20" Type="http://schemas.openxmlformats.org/officeDocument/2006/relationships/hyperlink" Target="http://developer.android.com/guide/appendix/api-levels.html" TargetMode="External"/><Relationship Id="rId29" Type="http://schemas.openxmlformats.org/officeDocument/2006/relationships/hyperlink" Target="http://developer.android.com/reference/android/content/SharedPreferences.html" TargetMode="External"/><Relationship Id="rId41" Type="http://schemas.openxmlformats.org/officeDocument/2006/relationships/hyperlink" Target="http://developer.android.com/reference/android/content/Context.html" TargetMode="External"/><Relationship Id="rId54" Type="http://schemas.openxmlformats.org/officeDocument/2006/relationships/hyperlink" Target="http://developer.android.com/reference/android/content/SharedPreferences.Edito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eloper.android.com/reference/android/os/Build.VERSION_CODES.html" TargetMode="External"/><Relationship Id="rId24" Type="http://schemas.openxmlformats.org/officeDocument/2006/relationships/hyperlink" Target="http://developer.android.com/guide/appendix/api-levels.html" TargetMode="External"/><Relationship Id="rId32" Type="http://schemas.openxmlformats.org/officeDocument/2006/relationships/hyperlink" Target="http://developer.android.com/reference/java/lang/String.html" TargetMode="External"/><Relationship Id="rId37" Type="http://schemas.openxmlformats.org/officeDocument/2006/relationships/hyperlink" Target="http://developer.android.com/reference/android/content/SharedPreferences.html" TargetMode="External"/><Relationship Id="rId40" Type="http://schemas.openxmlformats.org/officeDocument/2006/relationships/hyperlink" Target="http://developer.android.com/reference/android/content/Context.html" TargetMode="External"/><Relationship Id="rId45" Type="http://schemas.openxmlformats.org/officeDocument/2006/relationships/hyperlink" Target="http://developer.android.com/reference/android/content/SharedPreferences.Editor.html" TargetMode="External"/><Relationship Id="rId53" Type="http://schemas.openxmlformats.org/officeDocument/2006/relationships/hyperlink" Target="http://developer.android.com/reference/android/content/SharedPreferences.html" TargetMode="External"/><Relationship Id="rId58" Type="http://schemas.openxmlformats.org/officeDocument/2006/relationships/hyperlink" Target="http://developer.android.com/guide/appendix/api-levels.html" TargetMode="External"/><Relationship Id="rId5" Type="http://schemas.openxmlformats.org/officeDocument/2006/relationships/footnotes" Target="footnotes.xml"/><Relationship Id="rId15" Type="http://schemas.openxmlformats.org/officeDocument/2006/relationships/hyperlink" Target="http://developer.android.com/reference/android/view/KeyEvent.html" TargetMode="External"/><Relationship Id="rId23" Type="http://schemas.openxmlformats.org/officeDocument/2006/relationships/hyperlink" Target="http://developer.android.com/guide/appendix/api-levels.html" TargetMode="External"/><Relationship Id="rId28" Type="http://schemas.openxmlformats.org/officeDocument/2006/relationships/hyperlink" Target="http://developer.android.com/reference/java/lang/String.html" TargetMode="External"/><Relationship Id="rId36" Type="http://schemas.openxmlformats.org/officeDocument/2006/relationships/hyperlink" Target="http://developer.android.com/guide/appendix/api-levels.html" TargetMode="External"/><Relationship Id="rId49" Type="http://schemas.openxmlformats.org/officeDocument/2006/relationships/hyperlink" Target="http://developer.android.com/guide/appendix/api-levels.html" TargetMode="External"/><Relationship Id="rId57" Type="http://schemas.openxmlformats.org/officeDocument/2006/relationships/hyperlink" Target="http://developer.android.com/reference/java/lang/String.html" TargetMode="External"/><Relationship Id="rId61" Type="http://schemas.openxmlformats.org/officeDocument/2006/relationships/theme" Target="theme/theme1.xml"/><Relationship Id="rId10" Type="http://schemas.openxmlformats.org/officeDocument/2006/relationships/hyperlink" Target="http://developer.android.com/reference/android/app/Activity.html" TargetMode="External"/><Relationship Id="rId19" Type="http://schemas.openxmlformats.org/officeDocument/2006/relationships/hyperlink" Target="http://developer.android.com/reference/android/content/Context.html" TargetMode="External"/><Relationship Id="rId31" Type="http://schemas.openxmlformats.org/officeDocument/2006/relationships/hyperlink" Target="http://developer.android.com/guide/appendix/api-levels.html" TargetMode="External"/><Relationship Id="rId44" Type="http://schemas.openxmlformats.org/officeDocument/2006/relationships/hyperlink" Target="http://developer.android.com/reference/android/content/SharedPreferences.Editor.html" TargetMode="External"/><Relationship Id="rId52" Type="http://schemas.openxmlformats.org/officeDocument/2006/relationships/hyperlink" Target="http://developer.android.com/guide/appendix/api-levels.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veloper.android.com/reference/android/view/KeyEvent.html" TargetMode="External"/><Relationship Id="rId14" Type="http://schemas.openxmlformats.org/officeDocument/2006/relationships/hyperlink" Target="http://developer.android.com/reference/android/app/Activity.html" TargetMode="External"/><Relationship Id="rId22" Type="http://schemas.openxmlformats.org/officeDocument/2006/relationships/hyperlink" Target="http://developer.android.com/reference/android/media/MediaPlayer.html" TargetMode="External"/><Relationship Id="rId27" Type="http://schemas.openxmlformats.org/officeDocument/2006/relationships/hyperlink" Target="http://developer.android.com/reference/java/lang/IllegalStateException.html" TargetMode="External"/><Relationship Id="rId30" Type="http://schemas.openxmlformats.org/officeDocument/2006/relationships/hyperlink" Target="http://developer.android.com/reference/android/content/Context.html" TargetMode="External"/><Relationship Id="rId35" Type="http://schemas.openxmlformats.org/officeDocument/2006/relationships/hyperlink" Target="http://developer.android.com/reference/android/content/SharedPreferences.html" TargetMode="External"/><Relationship Id="rId43" Type="http://schemas.openxmlformats.org/officeDocument/2006/relationships/hyperlink" Target="http://developer.android.com/guide/appendix/api-levels.html" TargetMode="External"/><Relationship Id="rId48" Type="http://schemas.openxmlformats.org/officeDocument/2006/relationships/hyperlink" Target="http://developer.android.com/reference/java/lang/String.html" TargetMode="External"/><Relationship Id="rId56" Type="http://schemas.openxmlformats.org/officeDocument/2006/relationships/hyperlink" Target="http://developer.android.com/reference/java/lang/String.html" TargetMode="External"/><Relationship Id="rId8" Type="http://schemas.openxmlformats.org/officeDocument/2006/relationships/hyperlink" Target="http://developer.android.com/guide/appendix/api-levels.html" TargetMode="External"/><Relationship Id="rId51" Type="http://schemas.openxmlformats.org/officeDocument/2006/relationships/hyperlink" Target="http://developer.android.com/reference/android/content/SharedPreferences.Editor.html" TargetMode="External"/><Relationship Id="rId3" Type="http://schemas.openxmlformats.org/officeDocument/2006/relationships/settings" Target="settings.xml"/><Relationship Id="rId12" Type="http://schemas.openxmlformats.org/officeDocument/2006/relationships/hyperlink" Target="http://developer.android.com/reference/android/app/Activity.html" TargetMode="External"/><Relationship Id="rId17" Type="http://schemas.openxmlformats.org/officeDocument/2006/relationships/hyperlink" Target="http://developer.android.com/guide/topics/media/index.html" TargetMode="External"/><Relationship Id="rId25" Type="http://schemas.openxmlformats.org/officeDocument/2006/relationships/hyperlink" Target="http://developer.android.com/reference/java/lang/IllegalStateException.html" TargetMode="External"/><Relationship Id="rId33" Type="http://schemas.openxmlformats.org/officeDocument/2006/relationships/hyperlink" Target="http://developer.android.com/guide/appendix/api-levels.html" TargetMode="External"/><Relationship Id="rId38" Type="http://schemas.openxmlformats.org/officeDocument/2006/relationships/hyperlink" Target="http://developer.android.com/reference/android/content/ContextWrapper.html" TargetMode="External"/><Relationship Id="rId46" Type="http://schemas.openxmlformats.org/officeDocument/2006/relationships/hyperlink" Target="http://developer.android.com/reference/android/content/SharedPreferences.Editor.html" TargetMode="External"/><Relationship Id="rId59" Type="http://schemas.openxmlformats.org/officeDocument/2006/relationships/hyperlink" Target="http://developer.android.com/reference/java/lang/ClassCastException.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J. R Jiang</cp:lastModifiedBy>
  <cp:revision>3</cp:revision>
  <dcterms:created xsi:type="dcterms:W3CDTF">2011-05-31T00:24:00Z</dcterms:created>
  <dcterms:modified xsi:type="dcterms:W3CDTF">2011-05-31T00:49:00Z</dcterms:modified>
</cp:coreProperties>
</file>